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EE6" w:rsidRPr="00DA6E97" w:rsidRDefault="0096203F">
      <w:pPr>
        <w:rPr>
          <w:b/>
        </w:rPr>
      </w:pPr>
      <w:r w:rsidRPr="00DA6E97">
        <w:rPr>
          <w:b/>
        </w:rPr>
        <w:t xml:space="preserve">NOTA INFORMATIVA </w:t>
      </w:r>
    </w:p>
    <w:p w:rsidR="0096203F" w:rsidRPr="00DA6E97" w:rsidRDefault="0096203F">
      <w:pPr>
        <w:rPr>
          <w:b/>
        </w:rPr>
      </w:pPr>
      <w:r w:rsidRPr="00DA6E97">
        <w:rPr>
          <w:b/>
        </w:rPr>
        <w:t xml:space="preserve">RECTI / RATIFICACION DE CERTIFICADOS DE DEFUNCION </w:t>
      </w:r>
    </w:p>
    <w:p w:rsidR="0096203F" w:rsidRDefault="0096203F"/>
    <w:p w:rsidR="0096203F" w:rsidRDefault="0096203F">
      <w:r>
        <w:t>En relación a certificados de defun</w:t>
      </w:r>
      <w:r w:rsidR="0073138E">
        <w:t>uj</w:t>
      </w:r>
      <w:r>
        <w:t>ción</w:t>
      </w:r>
    </w:p>
    <w:p w:rsidR="0096203F" w:rsidRDefault="0096203F">
      <w:r>
        <w:t xml:space="preserve">Folios: </w:t>
      </w:r>
    </w:p>
    <w:p w:rsidR="0096203F" w:rsidRDefault="001C20EC">
      <w:r>
        <w:t>150680116</w:t>
      </w:r>
    </w:p>
    <w:p w:rsidR="001C20EC" w:rsidRDefault="001C20EC">
      <w:r>
        <w:t>150679445</w:t>
      </w:r>
    </w:p>
    <w:p w:rsidR="001C20EC" w:rsidRDefault="001C20EC">
      <w:r>
        <w:t>150679442</w:t>
      </w:r>
    </w:p>
    <w:p w:rsidR="001C20EC" w:rsidRDefault="001C20EC">
      <w:r>
        <w:t>150679441</w:t>
      </w:r>
    </w:p>
    <w:p w:rsidR="001C20EC" w:rsidRDefault="001C20EC">
      <w:r>
        <w:t>150679436</w:t>
      </w:r>
    </w:p>
    <w:p w:rsidR="00DA6E97" w:rsidRDefault="00DA6E97"/>
    <w:p w:rsidR="0096203F" w:rsidRDefault="0096203F" w:rsidP="0096203F">
      <w:pPr>
        <w:pStyle w:val="Sinespaciado"/>
      </w:pPr>
      <w:r>
        <w:t>Le informo se realizó la visita a las instituciones certifi</w:t>
      </w:r>
      <w:r w:rsidR="003D5FD9">
        <w:t>cantes encontrando lo siguiente:</w:t>
      </w:r>
    </w:p>
    <w:p w:rsidR="00063DCB" w:rsidRDefault="00063DCB" w:rsidP="0096203F">
      <w:pPr>
        <w:pStyle w:val="Sinespaciado"/>
      </w:pPr>
    </w:p>
    <w:p w:rsidR="00AE02E0" w:rsidRDefault="00AE02E0" w:rsidP="0096203F">
      <w:pPr>
        <w:pStyle w:val="Sinespaciado"/>
        <w:rPr>
          <w:b/>
        </w:rPr>
      </w:pPr>
    </w:p>
    <w:p w:rsidR="00063DCB" w:rsidRDefault="00940815" w:rsidP="0096203F">
      <w:pPr>
        <w:pStyle w:val="Sinespaciado"/>
        <w:rPr>
          <w:b/>
        </w:rPr>
      </w:pPr>
      <w:r>
        <w:rPr>
          <w:b/>
        </w:rPr>
        <w:t xml:space="preserve">SEBASTIAN DE LEON MELENDEZ </w:t>
      </w:r>
    </w:p>
    <w:p w:rsidR="00063DCB" w:rsidRDefault="00063DCB" w:rsidP="0096203F">
      <w:pPr>
        <w:pStyle w:val="Sinespaciado"/>
        <w:rPr>
          <w:b/>
        </w:rPr>
      </w:pPr>
    </w:p>
    <w:p w:rsidR="00C7130A" w:rsidRDefault="00C7130A" w:rsidP="00940815">
      <w:pPr>
        <w:pStyle w:val="Sinespaciado"/>
        <w:jc w:val="both"/>
      </w:pPr>
      <w:r>
        <w:t xml:space="preserve">Se trata de masculino de </w:t>
      </w:r>
      <w:r w:rsidR="00940815">
        <w:t xml:space="preserve">65 </w:t>
      </w:r>
      <w:r>
        <w:t xml:space="preserve"> años diabético de larga evolución </w:t>
      </w:r>
      <w:r w:rsidR="00940815">
        <w:t xml:space="preserve">con IRC de 2 años de evolución y HTA  renal agregada ingresa al HC el </w:t>
      </w:r>
      <w:proofErr w:type="spellStart"/>
      <w:r w:rsidR="00940815">
        <w:t>dia</w:t>
      </w:r>
      <w:proofErr w:type="spellEnd"/>
      <w:r w:rsidR="00940815">
        <w:t xml:space="preserve"> 08 de Julio del presente , por astenia adinamia y ataque al </w:t>
      </w:r>
      <w:proofErr w:type="spellStart"/>
      <w:r w:rsidR="00940815">
        <w:t>edo</w:t>
      </w:r>
      <w:proofErr w:type="spellEnd"/>
      <w:r w:rsidR="00940815">
        <w:t xml:space="preserve"> general con intolerancia a la </w:t>
      </w:r>
      <w:proofErr w:type="spellStart"/>
      <w:r w:rsidR="00940815">
        <w:t>via</w:t>
      </w:r>
      <w:proofErr w:type="spellEnd"/>
      <w:r w:rsidR="00940815">
        <w:t xml:space="preserve"> oral y vomito agregado,  elevación importante de azoados y K de 7.9 por lo que se coloca catéter para inicio de hemodiálisis, posterior a su primer sesión de esta presenta dificultad respiratoria e inestabilidad hemodinámica, se intuba y pasa a Sala de UTI, se mantiene con </w:t>
      </w:r>
      <w:r w:rsidR="00E51341">
        <w:t>cifras</w:t>
      </w:r>
      <w:r w:rsidR="00940815">
        <w:t xml:space="preserve"> tensionales tendencia la baja aun con apoyo de aminas, desarrolla infección nosocomial por ventilación asistida </w:t>
      </w:r>
      <w:r w:rsidR="00E51341">
        <w:t xml:space="preserve">NO SE AISLA GERMEN EN CULTIVO </w:t>
      </w:r>
      <w:r w:rsidR="00940815">
        <w:t xml:space="preserve">se inicia </w:t>
      </w:r>
      <w:proofErr w:type="spellStart"/>
      <w:r w:rsidR="00940815">
        <w:t>tx</w:t>
      </w:r>
      <w:proofErr w:type="spellEnd"/>
      <w:r w:rsidR="00940815">
        <w:t xml:space="preserve"> con </w:t>
      </w:r>
      <w:proofErr w:type="spellStart"/>
      <w:r w:rsidR="00940815">
        <w:t>levofloxacino</w:t>
      </w:r>
      <w:proofErr w:type="spellEnd"/>
      <w:r w:rsidR="00940815">
        <w:t xml:space="preserve">, presenta paro el </w:t>
      </w:r>
      <w:r w:rsidR="00E51341">
        <w:t>día</w:t>
      </w:r>
      <w:r w:rsidR="00940815">
        <w:t xml:space="preserve"> 11, se dan maniobras sin éxito de </w:t>
      </w:r>
      <w:proofErr w:type="spellStart"/>
      <w:r w:rsidR="00940815">
        <w:t>declara</w:t>
      </w:r>
      <w:proofErr w:type="spellEnd"/>
      <w:r w:rsidR="00940815">
        <w:t xml:space="preserve"> hora de la defunción a las 12:05 </w:t>
      </w:r>
      <w:proofErr w:type="spellStart"/>
      <w:r w:rsidR="00940815">
        <w:t>hrs</w:t>
      </w:r>
      <w:proofErr w:type="spellEnd"/>
    </w:p>
    <w:p w:rsidR="00C7130A" w:rsidRDefault="00C7130A" w:rsidP="00063DCB">
      <w:pPr>
        <w:pStyle w:val="Sinespaciado"/>
      </w:pPr>
    </w:p>
    <w:p w:rsidR="00063DCB" w:rsidRDefault="00940815" w:rsidP="00063DCB">
      <w:pPr>
        <w:pStyle w:val="Sinespaciado"/>
        <w:rPr>
          <w:b/>
        </w:rPr>
      </w:pPr>
      <w:r>
        <w:rPr>
          <w:b/>
        </w:rPr>
        <w:t>SE REC</w:t>
      </w:r>
      <w:r w:rsidR="00063DCB" w:rsidRPr="00063DCB">
        <w:rPr>
          <w:b/>
        </w:rPr>
        <w:t xml:space="preserve">TIFICA LAS CAUSAS DE LA DEFUNCION </w:t>
      </w:r>
    </w:p>
    <w:p w:rsidR="00F158E3" w:rsidRDefault="00F158E3" w:rsidP="00063DCB">
      <w:pPr>
        <w:pStyle w:val="Sinespaciado"/>
        <w:rPr>
          <w:b/>
        </w:rPr>
      </w:pPr>
    </w:p>
    <w:p w:rsidR="00940815" w:rsidRDefault="00940815" w:rsidP="00063DCB">
      <w:pPr>
        <w:pStyle w:val="Sinespaciado"/>
        <w:rPr>
          <w:b/>
        </w:rPr>
      </w:pPr>
      <w:r>
        <w:rPr>
          <w:b/>
        </w:rPr>
        <w:t xml:space="preserve">Choque </w:t>
      </w:r>
      <w:proofErr w:type="spellStart"/>
      <w:r>
        <w:rPr>
          <w:b/>
        </w:rPr>
        <w:t>Septico</w:t>
      </w:r>
      <w:proofErr w:type="spellEnd"/>
      <w:r w:rsidR="00FB1A1F">
        <w:rPr>
          <w:b/>
        </w:rPr>
        <w:t xml:space="preserve"> A40 </w:t>
      </w:r>
    </w:p>
    <w:p w:rsidR="00940815" w:rsidRDefault="00940815" w:rsidP="00063DCB">
      <w:pPr>
        <w:pStyle w:val="Sinespaciado"/>
        <w:rPr>
          <w:b/>
        </w:rPr>
      </w:pPr>
      <w:proofErr w:type="spellStart"/>
      <w:r>
        <w:rPr>
          <w:b/>
        </w:rPr>
        <w:t>Neumonia</w:t>
      </w:r>
      <w:proofErr w:type="spellEnd"/>
      <w:r>
        <w:rPr>
          <w:b/>
        </w:rPr>
        <w:t xml:space="preserve"> Intrahospitalaria</w:t>
      </w:r>
      <w:r w:rsidR="00813084">
        <w:rPr>
          <w:b/>
        </w:rPr>
        <w:t xml:space="preserve">   </w:t>
      </w:r>
      <w:proofErr w:type="gramStart"/>
      <w:r w:rsidR="00813084">
        <w:rPr>
          <w:b/>
        </w:rPr>
        <w:t>( J15.8</w:t>
      </w:r>
      <w:proofErr w:type="gramEnd"/>
      <w:r w:rsidR="00813084">
        <w:rPr>
          <w:b/>
        </w:rPr>
        <w:t>)</w:t>
      </w:r>
    </w:p>
    <w:p w:rsidR="00940815" w:rsidRDefault="00940815" w:rsidP="00063DCB">
      <w:pPr>
        <w:pStyle w:val="Sinespaciado"/>
        <w:rPr>
          <w:b/>
        </w:rPr>
      </w:pPr>
      <w:r>
        <w:rPr>
          <w:b/>
        </w:rPr>
        <w:t>IRC etapa 4</w:t>
      </w:r>
    </w:p>
    <w:p w:rsidR="00940815" w:rsidRDefault="00940815" w:rsidP="00063DCB">
      <w:pPr>
        <w:pStyle w:val="Sinespaciado"/>
        <w:rPr>
          <w:b/>
        </w:rPr>
      </w:pPr>
      <w:proofErr w:type="spellStart"/>
      <w:r>
        <w:rPr>
          <w:b/>
        </w:rPr>
        <w:t>Daiabetes</w:t>
      </w:r>
      <w:proofErr w:type="spellEnd"/>
      <w:r>
        <w:rPr>
          <w:b/>
        </w:rPr>
        <w:t xml:space="preserve"> Mellitus</w:t>
      </w:r>
      <w:r w:rsidR="00813084">
        <w:rPr>
          <w:b/>
        </w:rPr>
        <w:t xml:space="preserve">    </w:t>
      </w:r>
      <w:r w:rsidR="00FB1A1F">
        <w:rPr>
          <w:b/>
        </w:rPr>
        <w:t>IRC</w:t>
      </w:r>
      <w:bookmarkStart w:id="0" w:name="_GoBack"/>
      <w:bookmarkEnd w:id="0"/>
    </w:p>
    <w:p w:rsidR="00940815" w:rsidRDefault="004D43B1" w:rsidP="00063DCB">
      <w:pPr>
        <w:pStyle w:val="Sinespaciado"/>
        <w:rPr>
          <w:b/>
        </w:rPr>
      </w:pPr>
      <w:r>
        <w:rPr>
          <w:b/>
        </w:rPr>
        <w:t>Hipertensión</w:t>
      </w:r>
      <w:r w:rsidR="00940815">
        <w:rPr>
          <w:b/>
        </w:rPr>
        <w:t xml:space="preserve"> Arterial </w:t>
      </w:r>
    </w:p>
    <w:p w:rsidR="00940815" w:rsidRDefault="00940815" w:rsidP="00063DCB">
      <w:pPr>
        <w:pStyle w:val="Sinespaciado"/>
        <w:rPr>
          <w:b/>
        </w:rPr>
      </w:pPr>
    </w:p>
    <w:p w:rsidR="00F158E3" w:rsidRPr="00063DCB" w:rsidRDefault="00F158E3" w:rsidP="00063DCB">
      <w:pPr>
        <w:pStyle w:val="Sinespaciado"/>
        <w:rPr>
          <w:b/>
        </w:rPr>
      </w:pPr>
    </w:p>
    <w:p w:rsidR="005B77C9" w:rsidRDefault="005B77C9" w:rsidP="00063DCB">
      <w:pPr>
        <w:pStyle w:val="Sinespaciado"/>
        <w:rPr>
          <w:b/>
        </w:rPr>
      </w:pPr>
    </w:p>
    <w:p w:rsidR="00063DCB" w:rsidRPr="00063DCB" w:rsidRDefault="00940815" w:rsidP="00063DCB">
      <w:pPr>
        <w:pStyle w:val="Sinespaciado"/>
        <w:rPr>
          <w:b/>
        </w:rPr>
      </w:pPr>
      <w:r>
        <w:rPr>
          <w:b/>
        </w:rPr>
        <w:t xml:space="preserve">PAULA MARGARITA GOMEZ PEREZ </w:t>
      </w:r>
    </w:p>
    <w:p w:rsidR="00063DCB" w:rsidRDefault="00063DCB" w:rsidP="00063DCB">
      <w:pPr>
        <w:pStyle w:val="Sinespaciado"/>
      </w:pPr>
    </w:p>
    <w:p w:rsidR="00063DCB" w:rsidRDefault="00F158E3" w:rsidP="0089446A">
      <w:pPr>
        <w:pStyle w:val="Sinespaciado"/>
        <w:jc w:val="both"/>
      </w:pPr>
      <w:r>
        <w:t xml:space="preserve">Femenino de </w:t>
      </w:r>
      <w:r w:rsidR="004D43B1">
        <w:t xml:space="preserve">43 años sin antecedentes de importancia, solo cirugía por paladar hendido y </w:t>
      </w:r>
      <w:proofErr w:type="spellStart"/>
      <w:r w:rsidR="004D43B1">
        <w:t>Cesarea</w:t>
      </w:r>
      <w:proofErr w:type="spellEnd"/>
      <w:r w:rsidR="004D43B1">
        <w:t xml:space="preserve"> mas </w:t>
      </w:r>
      <w:r w:rsidR="004D43B1" w:rsidRPr="004D43B1">
        <w:rPr>
          <w:b/>
        </w:rPr>
        <w:t>OTB en 2005</w:t>
      </w:r>
      <w:r w:rsidR="004D43B1">
        <w:t xml:space="preserve">, la paciente es llevada por ambulancia al hospital muerta, con midriasis bilateral, palidez generaliza, posterior a ser sido encontrada en la cama de su domicilio por familiar </w:t>
      </w:r>
      <w:proofErr w:type="spellStart"/>
      <w:r w:rsidR="004D43B1">
        <w:t>alas</w:t>
      </w:r>
      <w:proofErr w:type="spellEnd"/>
      <w:r w:rsidR="004D43B1">
        <w:t xml:space="preserve"> 8:00 </w:t>
      </w:r>
      <w:proofErr w:type="gramStart"/>
      <w:r w:rsidR="004D43B1">
        <w:t>am ,</w:t>
      </w:r>
      <w:proofErr w:type="gramEnd"/>
      <w:r w:rsidR="004D43B1">
        <w:t xml:space="preserve"> se establece el diagnostico de EVC y se dictamina la muerte a las 9:45 </w:t>
      </w:r>
      <w:proofErr w:type="spellStart"/>
      <w:r w:rsidR="004D43B1">
        <w:t>hrs</w:t>
      </w:r>
      <w:proofErr w:type="spellEnd"/>
      <w:r w:rsidR="004D43B1">
        <w:t xml:space="preserve">. </w:t>
      </w:r>
    </w:p>
    <w:p w:rsidR="00063DCB" w:rsidRDefault="00063DCB" w:rsidP="00063DCB">
      <w:pPr>
        <w:pStyle w:val="Sinespaciado"/>
      </w:pPr>
    </w:p>
    <w:p w:rsidR="00DA6E97" w:rsidRDefault="00DA6E97" w:rsidP="00DA6E97">
      <w:pPr>
        <w:pStyle w:val="Sinespaciado"/>
        <w:rPr>
          <w:b/>
        </w:rPr>
      </w:pPr>
      <w:r w:rsidRPr="00063DCB">
        <w:rPr>
          <w:b/>
        </w:rPr>
        <w:t xml:space="preserve">SE RATIFICA LAS CAUSAS DE LA DEFUNCION </w:t>
      </w:r>
    </w:p>
    <w:p w:rsidR="004D43B1" w:rsidRDefault="004D43B1" w:rsidP="00DA6E97">
      <w:pPr>
        <w:pStyle w:val="Sinespaciado"/>
        <w:rPr>
          <w:b/>
        </w:rPr>
      </w:pPr>
    </w:p>
    <w:p w:rsidR="004D43B1" w:rsidRDefault="004D43B1" w:rsidP="00DA6E97">
      <w:pPr>
        <w:pStyle w:val="Sinespaciado"/>
        <w:rPr>
          <w:b/>
        </w:rPr>
      </w:pPr>
      <w:r>
        <w:rPr>
          <w:b/>
        </w:rPr>
        <w:t>ENFERMEDAD VAZCULAR CEREBRAL</w:t>
      </w:r>
      <w:r w:rsidR="00813084">
        <w:rPr>
          <w:b/>
        </w:rPr>
        <w:t xml:space="preserve">   (I64)</w:t>
      </w:r>
    </w:p>
    <w:p w:rsidR="004D43B1" w:rsidRDefault="004D43B1" w:rsidP="00DA6E97">
      <w:pPr>
        <w:pStyle w:val="Sinespaciado"/>
        <w:rPr>
          <w:b/>
        </w:rPr>
      </w:pPr>
      <w:r>
        <w:rPr>
          <w:b/>
        </w:rPr>
        <w:t>NO EMBARAZADA</w:t>
      </w:r>
    </w:p>
    <w:p w:rsidR="004D43B1" w:rsidRDefault="004D43B1" w:rsidP="00DA6E97">
      <w:pPr>
        <w:pStyle w:val="Sinespaciado"/>
        <w:rPr>
          <w:b/>
        </w:rPr>
      </w:pPr>
    </w:p>
    <w:p w:rsidR="00AE02E0" w:rsidRDefault="00AE02E0" w:rsidP="00DA6E97">
      <w:pPr>
        <w:pStyle w:val="Sinespaciado"/>
        <w:rPr>
          <w:b/>
        </w:rPr>
      </w:pPr>
    </w:p>
    <w:p w:rsidR="00AE02E0" w:rsidRDefault="00AE02E0" w:rsidP="00AE02E0">
      <w:pPr>
        <w:pStyle w:val="Sinespaciado"/>
      </w:pPr>
    </w:p>
    <w:p w:rsidR="00AE02E0" w:rsidRDefault="00AE02E0" w:rsidP="00AE02E0">
      <w:pPr>
        <w:pStyle w:val="Sinespaciado"/>
        <w:rPr>
          <w:b/>
        </w:rPr>
      </w:pPr>
      <w:r>
        <w:rPr>
          <w:b/>
        </w:rPr>
        <w:t>MARIA NAYELI REYNAGA GARCIA</w:t>
      </w:r>
    </w:p>
    <w:p w:rsidR="00AE02E0" w:rsidRDefault="00AE02E0" w:rsidP="00AE02E0">
      <w:pPr>
        <w:pStyle w:val="Sinespaciado"/>
        <w:rPr>
          <w:b/>
        </w:rPr>
      </w:pPr>
    </w:p>
    <w:p w:rsidR="00AE02E0" w:rsidRPr="008E68D2" w:rsidRDefault="00AE02E0" w:rsidP="00AE02E0">
      <w:pPr>
        <w:pStyle w:val="Sinespaciado"/>
        <w:jc w:val="both"/>
      </w:pPr>
      <w:r w:rsidRPr="008E68D2">
        <w:t xml:space="preserve">Femenino de </w:t>
      </w:r>
      <w:r>
        <w:t xml:space="preserve">23 años quien tenía el antecedente de haber sido internada en hospital central con diagnóstico de </w:t>
      </w:r>
      <w:proofErr w:type="spellStart"/>
      <w:r>
        <w:t>neurocisticercosis</w:t>
      </w:r>
      <w:proofErr w:type="spellEnd"/>
      <w:r>
        <w:t xml:space="preserve">, </w:t>
      </w:r>
    </w:p>
    <w:p w:rsidR="00AE02E0" w:rsidRDefault="00AE02E0" w:rsidP="00AE02E0">
      <w:pPr>
        <w:pStyle w:val="Sinespaciado"/>
        <w:jc w:val="both"/>
      </w:pPr>
    </w:p>
    <w:p w:rsidR="00AE02E0" w:rsidRDefault="00AE02E0" w:rsidP="00AE02E0">
      <w:pPr>
        <w:pStyle w:val="Sinespaciado"/>
      </w:pPr>
    </w:p>
    <w:p w:rsidR="00AE02E0" w:rsidRDefault="00AE02E0" w:rsidP="00AE02E0">
      <w:pPr>
        <w:pStyle w:val="Sinespaciado"/>
      </w:pPr>
    </w:p>
    <w:p w:rsidR="00AE02E0" w:rsidRDefault="00AE02E0" w:rsidP="00AE02E0">
      <w:pPr>
        <w:pStyle w:val="Sinespaciado"/>
        <w:rPr>
          <w:b/>
        </w:rPr>
      </w:pPr>
      <w:r>
        <w:rPr>
          <w:b/>
        </w:rPr>
        <w:t>SE REC</w:t>
      </w:r>
      <w:r w:rsidRPr="00063DCB">
        <w:rPr>
          <w:b/>
        </w:rPr>
        <w:t xml:space="preserve">TIFICA LAS CAUSAS DE LA DEFUNCION </w:t>
      </w:r>
    </w:p>
    <w:p w:rsidR="00AE02E0" w:rsidRDefault="00AE02E0" w:rsidP="00AE02E0">
      <w:pPr>
        <w:pStyle w:val="Sinespaciado"/>
      </w:pPr>
    </w:p>
    <w:p w:rsidR="00AE02E0" w:rsidRDefault="00AE02E0" w:rsidP="00DA6E97">
      <w:pPr>
        <w:pStyle w:val="Sinespaciado"/>
        <w:rPr>
          <w:b/>
        </w:rPr>
      </w:pPr>
    </w:p>
    <w:p w:rsidR="004D43B1" w:rsidRDefault="004D43B1" w:rsidP="00DA6E97">
      <w:pPr>
        <w:pStyle w:val="Sinespaciado"/>
        <w:rPr>
          <w:b/>
        </w:rPr>
      </w:pPr>
    </w:p>
    <w:p w:rsidR="004D43B1" w:rsidRPr="00063DCB" w:rsidRDefault="004D43B1" w:rsidP="004D43B1">
      <w:pPr>
        <w:pStyle w:val="Sinespaciado"/>
        <w:rPr>
          <w:b/>
        </w:rPr>
      </w:pPr>
      <w:r>
        <w:rPr>
          <w:b/>
        </w:rPr>
        <w:t>JOSE MAXIMINO GONZALEZ HERNANDEZ</w:t>
      </w:r>
    </w:p>
    <w:p w:rsidR="004D43B1" w:rsidRDefault="004D43B1" w:rsidP="004D43B1">
      <w:pPr>
        <w:pStyle w:val="Sinespaciado"/>
      </w:pPr>
    </w:p>
    <w:p w:rsidR="004D43B1" w:rsidRDefault="004D43B1" w:rsidP="004D43B1">
      <w:pPr>
        <w:pStyle w:val="Sinespaciado"/>
        <w:jc w:val="both"/>
      </w:pPr>
      <w:r>
        <w:t xml:space="preserve">Masculino de </w:t>
      </w:r>
      <w:r w:rsidR="00AE02E0">
        <w:t xml:space="preserve">76 años diabético e hipertenso de larga evolución con IRC desde </w:t>
      </w:r>
      <w:proofErr w:type="spellStart"/>
      <w:r w:rsidR="00AE02E0">
        <w:t>hacia</w:t>
      </w:r>
      <w:proofErr w:type="spellEnd"/>
      <w:r w:rsidR="00AE02E0">
        <w:t xml:space="preserve"> dos años, </w:t>
      </w:r>
      <w:r w:rsidR="00E51341">
        <w:t>así</w:t>
      </w:r>
      <w:r w:rsidR="00AE02E0">
        <w:t xml:space="preserve"> como EPOC de origen laboral de 6 años de Evolución, el paciente ingresa </w:t>
      </w:r>
      <w:r w:rsidR="00E51341">
        <w:t>el</w:t>
      </w:r>
      <w:r w:rsidR="00AE02E0">
        <w:t xml:space="preserve"> </w:t>
      </w:r>
      <w:r w:rsidR="00E51341">
        <w:t>día</w:t>
      </w:r>
      <w:r w:rsidR="00AE02E0">
        <w:t xml:space="preserve"> 10 de Junio por descontrol metabólico, Pie diabético, disminución volumen urinario y otros datos de Complicación Renal de la Diabetes, la evolución fue tórpida el </w:t>
      </w:r>
      <w:r w:rsidR="00E51341">
        <w:t>día</w:t>
      </w:r>
      <w:r w:rsidR="00AE02E0">
        <w:t xml:space="preserve"> 22 de Junio presenta datos de compromiso </w:t>
      </w:r>
      <w:proofErr w:type="spellStart"/>
      <w:r w:rsidR="00AE02E0">
        <w:t>respirarorio</w:t>
      </w:r>
      <w:proofErr w:type="spellEnd"/>
      <w:r w:rsidR="00AE02E0">
        <w:t xml:space="preserve"> y se decide intubación mecánica, desarrollando neumonía por esta 48 </w:t>
      </w:r>
      <w:proofErr w:type="spellStart"/>
      <w:r w:rsidR="00AE02E0">
        <w:t>hrs</w:t>
      </w:r>
      <w:proofErr w:type="spellEnd"/>
      <w:r w:rsidR="00AE02E0">
        <w:t xml:space="preserve"> posterior, con estertores  e hipoventilación en ambas bases, y datos de derrame para neumónico se tomó cultivo y se </w:t>
      </w:r>
      <w:r w:rsidR="00E51341">
        <w:t xml:space="preserve">AISLO ACINETOBACTER </w:t>
      </w:r>
      <w:r w:rsidR="00AE02E0">
        <w:t xml:space="preserve">, el paciente con </w:t>
      </w:r>
      <w:r w:rsidR="00E51341">
        <w:t>evolución</w:t>
      </w:r>
      <w:r w:rsidR="00AE02E0">
        <w:t xml:space="preserve"> a choque séptico y finalmente fallece el </w:t>
      </w:r>
      <w:proofErr w:type="spellStart"/>
      <w:r w:rsidR="00AE02E0">
        <w:t>dia</w:t>
      </w:r>
      <w:proofErr w:type="spellEnd"/>
      <w:r w:rsidR="00AE02E0">
        <w:t xml:space="preserve"> 04 de junio 15,</w:t>
      </w:r>
    </w:p>
    <w:p w:rsidR="004D43B1" w:rsidRDefault="004D43B1" w:rsidP="004D43B1">
      <w:pPr>
        <w:pStyle w:val="Sinespaciado"/>
      </w:pPr>
    </w:p>
    <w:p w:rsidR="004D43B1" w:rsidRDefault="004D43B1" w:rsidP="004D43B1">
      <w:pPr>
        <w:pStyle w:val="Sinespaciado"/>
        <w:rPr>
          <w:b/>
        </w:rPr>
      </w:pPr>
      <w:r>
        <w:rPr>
          <w:b/>
        </w:rPr>
        <w:t>SE RE</w:t>
      </w:r>
      <w:r w:rsidRPr="00063DCB">
        <w:rPr>
          <w:b/>
        </w:rPr>
        <w:t xml:space="preserve">TIFICA LAS CAUSAS DE LA DEFUNCION </w:t>
      </w:r>
    </w:p>
    <w:p w:rsidR="004D43B1" w:rsidRDefault="004D43B1" w:rsidP="004D43B1">
      <w:pPr>
        <w:pStyle w:val="Sinespaciado"/>
        <w:rPr>
          <w:b/>
        </w:rPr>
      </w:pPr>
    </w:p>
    <w:p w:rsidR="004D43B1" w:rsidRDefault="00AE02E0" w:rsidP="00DA6E97">
      <w:pPr>
        <w:pStyle w:val="Sinespaciado"/>
        <w:rPr>
          <w:b/>
        </w:rPr>
      </w:pPr>
      <w:r>
        <w:rPr>
          <w:b/>
        </w:rPr>
        <w:t>CHOQUE SEPTICO</w:t>
      </w:r>
      <w:r w:rsidR="00813084">
        <w:rPr>
          <w:b/>
        </w:rPr>
        <w:t xml:space="preserve">  </w:t>
      </w:r>
    </w:p>
    <w:p w:rsidR="00AE02E0" w:rsidRDefault="00AE02E0" w:rsidP="00DA6E97">
      <w:pPr>
        <w:pStyle w:val="Sinespaciado"/>
        <w:rPr>
          <w:b/>
        </w:rPr>
      </w:pPr>
      <w:r>
        <w:rPr>
          <w:b/>
        </w:rPr>
        <w:t>NEUMONIA INTRAHOSPITALARIA POR ACINETOBACTER</w:t>
      </w:r>
      <w:r w:rsidR="00813084">
        <w:rPr>
          <w:b/>
        </w:rPr>
        <w:t xml:space="preserve">    (J16.8)</w:t>
      </w:r>
    </w:p>
    <w:p w:rsidR="00AE02E0" w:rsidRDefault="00AE02E0" w:rsidP="00DA6E97">
      <w:pPr>
        <w:pStyle w:val="Sinespaciado"/>
        <w:rPr>
          <w:b/>
        </w:rPr>
      </w:pPr>
      <w:r>
        <w:rPr>
          <w:b/>
        </w:rPr>
        <w:t>DIABETES MELLITUS</w:t>
      </w:r>
    </w:p>
    <w:p w:rsidR="00AE02E0" w:rsidRDefault="00AE02E0" w:rsidP="00DA6E97">
      <w:pPr>
        <w:pStyle w:val="Sinespaciado"/>
        <w:rPr>
          <w:b/>
        </w:rPr>
      </w:pPr>
      <w:r>
        <w:rPr>
          <w:b/>
        </w:rPr>
        <w:t>HIPERTENSION ARTERIAL</w:t>
      </w:r>
      <w:r w:rsidR="00813084">
        <w:rPr>
          <w:b/>
        </w:rPr>
        <w:t xml:space="preserve">   (I10)</w:t>
      </w:r>
    </w:p>
    <w:p w:rsidR="00AE02E0" w:rsidRDefault="00AE02E0" w:rsidP="00DA6E97">
      <w:pPr>
        <w:pStyle w:val="Sinespaciado"/>
        <w:rPr>
          <w:b/>
        </w:rPr>
      </w:pPr>
      <w:r>
        <w:rPr>
          <w:b/>
        </w:rPr>
        <w:t xml:space="preserve">EPOC EXPOXICION CRONICA A MERCURIO </w:t>
      </w:r>
      <w:r w:rsidR="00817C00">
        <w:rPr>
          <w:b/>
        </w:rPr>
        <w:t>(OCUPACIONAL)</w:t>
      </w:r>
      <w:r>
        <w:rPr>
          <w:b/>
        </w:rPr>
        <w:t xml:space="preserve"> </w:t>
      </w:r>
    </w:p>
    <w:p w:rsidR="00AE02E0" w:rsidRDefault="00AE02E0" w:rsidP="00DA6E97">
      <w:pPr>
        <w:pStyle w:val="Sinespaciado"/>
        <w:rPr>
          <w:b/>
        </w:rPr>
      </w:pPr>
    </w:p>
    <w:p w:rsidR="00AE02E0" w:rsidRPr="00063DCB" w:rsidRDefault="00E51341" w:rsidP="00AE02E0">
      <w:pPr>
        <w:pStyle w:val="Sinespaciado"/>
        <w:rPr>
          <w:b/>
        </w:rPr>
      </w:pPr>
      <w:r>
        <w:rPr>
          <w:b/>
        </w:rPr>
        <w:t>JUANA ABIGAIL ALVAREZ CRUZ</w:t>
      </w:r>
    </w:p>
    <w:p w:rsidR="00AE02E0" w:rsidRDefault="00AE02E0" w:rsidP="00AE02E0">
      <w:pPr>
        <w:pStyle w:val="Sinespaciado"/>
      </w:pPr>
    </w:p>
    <w:p w:rsidR="00AE02E0" w:rsidRDefault="00AE02E0" w:rsidP="00E51341">
      <w:pPr>
        <w:pStyle w:val="Sinespaciado"/>
        <w:jc w:val="both"/>
      </w:pPr>
      <w:r>
        <w:t xml:space="preserve">Femenino de </w:t>
      </w:r>
      <w:r w:rsidR="00E51341">
        <w:t>13</w:t>
      </w:r>
      <w:r>
        <w:t xml:space="preserve"> años </w:t>
      </w:r>
      <w:r w:rsidR="00E51341">
        <w:t xml:space="preserve">con los siguientes </w:t>
      </w:r>
      <w:r>
        <w:t xml:space="preserve">antecedentes de importancia, </w:t>
      </w:r>
      <w:r w:rsidR="00E51341">
        <w:t xml:space="preserve">lupus eritematoso sistémico de reciente diagnostico mayo del presente, cuadro agresivo que </w:t>
      </w:r>
      <w:r w:rsidR="00792518">
        <w:t>requería de tratamiento</w:t>
      </w:r>
      <w:r w:rsidR="00817C00">
        <w:t xml:space="preserve"> con </w:t>
      </w:r>
      <w:proofErr w:type="spellStart"/>
      <w:r w:rsidR="00817C00">
        <w:t>metrotexate</w:t>
      </w:r>
      <w:proofErr w:type="spellEnd"/>
      <w:r w:rsidR="00817C00">
        <w:t xml:space="preserve"> </w:t>
      </w:r>
      <w:proofErr w:type="spellStart"/>
      <w:r w:rsidR="00817C00">
        <w:t>predniso</w:t>
      </w:r>
      <w:r w:rsidR="00E51341">
        <w:t>na</w:t>
      </w:r>
      <w:proofErr w:type="spellEnd"/>
      <w:r w:rsidR="00E51341">
        <w:t xml:space="preserve"> </w:t>
      </w:r>
      <w:proofErr w:type="spellStart"/>
      <w:r w:rsidR="00E51341">
        <w:t>cloroquina</w:t>
      </w:r>
      <w:proofErr w:type="spellEnd"/>
      <w:r w:rsidR="00E51341">
        <w:t xml:space="preserve"> y </w:t>
      </w:r>
      <w:proofErr w:type="spellStart"/>
      <w:r w:rsidR="00817C00">
        <w:t>calcort</w:t>
      </w:r>
      <w:proofErr w:type="spellEnd"/>
      <w:r w:rsidR="00E51341">
        <w:t xml:space="preserve"> a dosis altas, </w:t>
      </w:r>
      <w:r w:rsidR="00792518">
        <w:t>inicio</w:t>
      </w:r>
      <w:r w:rsidR="00E51341">
        <w:t xml:space="preserve"> con epistaxis tratada con compresión local y taponamiento por medico particular s</w:t>
      </w:r>
      <w:r w:rsidR="00792518">
        <w:t>in resp</w:t>
      </w:r>
      <w:r w:rsidR="00965221">
        <w:t xml:space="preserve">uesta por lo que refiere, a si </w:t>
      </w:r>
      <w:r w:rsidR="00792518">
        <w:t xml:space="preserve">ingreso </w:t>
      </w:r>
      <w:proofErr w:type="spellStart"/>
      <w:r w:rsidR="00792518">
        <w:t>palquetopenia</w:t>
      </w:r>
      <w:proofErr w:type="spellEnd"/>
      <w:r w:rsidR="00792518">
        <w:t xml:space="preserve"> importante se programan concentrados plaquetarios, laboratorios de control con amilasa y lipasa en rangos de 400, se agrega</w:t>
      </w:r>
      <w:r w:rsidR="00965221">
        <w:t xml:space="preserve"> el diagnostico de pancreatitis autoinmune, paciente desarrolla cuadro compatible respuesta inflamatoria sistémica con deterioro ventilatorio por lo que ingresa a UCIP, se intuba , posteriormente con datos de neumonía con abundante secreción, se </w:t>
      </w:r>
      <w:r w:rsidR="00965221">
        <w:lastRenderedPageBreak/>
        <w:t>toma Cultivo Y SE AISLA ACINETOBACTER</w:t>
      </w:r>
      <w:r w:rsidR="00817C00">
        <w:t xml:space="preserve"> BAUMANNI, la evolución es muy tórpida, descontrol metabólico aun con infusión de insulina, se suspende sedación y se toma EKC, con IC a Neurología por probable diagnóstico de muerte cerebral, se suspende apoyo experto el ventilatorio presenta paro el día 08 del presente declarándose muerte a las 10:20 </w:t>
      </w:r>
      <w:proofErr w:type="spellStart"/>
      <w:r w:rsidR="00817C00">
        <w:t>hrs</w:t>
      </w:r>
      <w:proofErr w:type="spellEnd"/>
      <w:r w:rsidR="00817C00">
        <w:t>.</w:t>
      </w:r>
    </w:p>
    <w:p w:rsidR="00E51341" w:rsidRDefault="00E51341" w:rsidP="00E51341">
      <w:pPr>
        <w:pStyle w:val="Sinespaciado"/>
        <w:jc w:val="both"/>
      </w:pPr>
    </w:p>
    <w:p w:rsidR="00E51341" w:rsidRDefault="00E51341" w:rsidP="00E51341">
      <w:pPr>
        <w:pStyle w:val="Sinespaciado"/>
        <w:jc w:val="both"/>
      </w:pPr>
    </w:p>
    <w:p w:rsidR="00E51341" w:rsidRDefault="00E51341" w:rsidP="00E51341">
      <w:pPr>
        <w:pStyle w:val="Sinespaciado"/>
        <w:jc w:val="both"/>
      </w:pPr>
    </w:p>
    <w:p w:rsidR="00AE02E0" w:rsidRDefault="00AE02E0" w:rsidP="00AE02E0">
      <w:pPr>
        <w:pStyle w:val="Sinespaciado"/>
        <w:rPr>
          <w:b/>
        </w:rPr>
      </w:pPr>
      <w:r w:rsidRPr="00063DCB">
        <w:rPr>
          <w:b/>
        </w:rPr>
        <w:t xml:space="preserve">SE RATIFICA LAS CAUSAS DE LA DEFUNCION </w:t>
      </w:r>
    </w:p>
    <w:p w:rsidR="00AE02E0" w:rsidRDefault="00AE02E0" w:rsidP="00AE02E0">
      <w:pPr>
        <w:pStyle w:val="Sinespaciado"/>
        <w:rPr>
          <w:b/>
        </w:rPr>
      </w:pPr>
    </w:p>
    <w:p w:rsidR="00817C00" w:rsidRDefault="00817C00" w:rsidP="00AE02E0">
      <w:pPr>
        <w:pStyle w:val="Sinespaciado"/>
        <w:rPr>
          <w:b/>
        </w:rPr>
      </w:pPr>
      <w:r>
        <w:rPr>
          <w:b/>
        </w:rPr>
        <w:t>HERNIACION BULBAR</w:t>
      </w:r>
    </w:p>
    <w:p w:rsidR="00817C00" w:rsidRDefault="00817C00" w:rsidP="00AE02E0">
      <w:pPr>
        <w:pStyle w:val="Sinespaciado"/>
        <w:rPr>
          <w:b/>
        </w:rPr>
      </w:pPr>
      <w:r>
        <w:rPr>
          <w:b/>
        </w:rPr>
        <w:t>HIPERTENSION INTRACRANEANA</w:t>
      </w:r>
      <w:r w:rsidR="00813084">
        <w:rPr>
          <w:b/>
        </w:rPr>
        <w:t xml:space="preserve">  (G93.5)</w:t>
      </w:r>
    </w:p>
    <w:p w:rsidR="00817C00" w:rsidRDefault="00817C00" w:rsidP="00AE02E0">
      <w:pPr>
        <w:pStyle w:val="Sinespaciado"/>
        <w:rPr>
          <w:b/>
        </w:rPr>
      </w:pPr>
      <w:r>
        <w:rPr>
          <w:b/>
        </w:rPr>
        <w:t>HEMORRAGIA INTRAPARENQUIMATOSA MULTIPLE</w:t>
      </w:r>
      <w:r w:rsidR="00813084">
        <w:rPr>
          <w:b/>
        </w:rPr>
        <w:t xml:space="preserve">   (I61.6)</w:t>
      </w:r>
    </w:p>
    <w:p w:rsidR="00817C00" w:rsidRDefault="00817C00" w:rsidP="00AE02E0">
      <w:pPr>
        <w:pStyle w:val="Sinespaciado"/>
        <w:rPr>
          <w:b/>
        </w:rPr>
      </w:pPr>
      <w:r>
        <w:rPr>
          <w:b/>
        </w:rPr>
        <w:t>PLAQUETOPENIA</w:t>
      </w:r>
      <w:r w:rsidR="00813084">
        <w:rPr>
          <w:b/>
        </w:rPr>
        <w:t xml:space="preserve">  </w:t>
      </w:r>
    </w:p>
    <w:p w:rsidR="00817C00" w:rsidRDefault="00817C00" w:rsidP="00AE02E0">
      <w:pPr>
        <w:pStyle w:val="Sinespaciado"/>
        <w:rPr>
          <w:b/>
        </w:rPr>
      </w:pPr>
      <w:r>
        <w:rPr>
          <w:b/>
        </w:rPr>
        <w:t>HIPERTENSION ARTERIAL SISTEMICA</w:t>
      </w:r>
      <w:r w:rsidR="00813084">
        <w:rPr>
          <w:b/>
        </w:rPr>
        <w:t xml:space="preserve">  </w:t>
      </w:r>
      <w:proofErr w:type="gramStart"/>
      <w:r w:rsidR="00813084">
        <w:rPr>
          <w:b/>
        </w:rPr>
        <w:t>( I15</w:t>
      </w:r>
      <w:proofErr w:type="gramEnd"/>
      <w:r w:rsidR="00813084">
        <w:rPr>
          <w:b/>
        </w:rPr>
        <w:t>)</w:t>
      </w:r>
    </w:p>
    <w:p w:rsidR="00817C00" w:rsidRDefault="00817C00" w:rsidP="00AE02E0">
      <w:pPr>
        <w:pStyle w:val="Sinespaciado"/>
        <w:rPr>
          <w:b/>
        </w:rPr>
      </w:pPr>
      <w:r>
        <w:rPr>
          <w:b/>
        </w:rPr>
        <w:t>NUEMONIA INTRAHOSPITALARIA</w:t>
      </w:r>
      <w:r w:rsidR="00813084">
        <w:rPr>
          <w:b/>
        </w:rPr>
        <w:t xml:space="preserve">   POR ACINETOBACTER (J16.8)</w:t>
      </w:r>
    </w:p>
    <w:p w:rsidR="00817C00" w:rsidRDefault="00817C00" w:rsidP="00AE02E0">
      <w:pPr>
        <w:pStyle w:val="Sinespaciado"/>
        <w:rPr>
          <w:b/>
        </w:rPr>
      </w:pPr>
      <w:r>
        <w:rPr>
          <w:b/>
        </w:rPr>
        <w:t>SINDROME DISTRES</w:t>
      </w:r>
      <w:r w:rsidR="00813084">
        <w:rPr>
          <w:b/>
        </w:rPr>
        <w:t xml:space="preserve">S RESPIRATORIO </w:t>
      </w:r>
    </w:p>
    <w:p w:rsidR="00817C00" w:rsidRDefault="00817C00" w:rsidP="00AE02E0">
      <w:pPr>
        <w:pStyle w:val="Sinespaciado"/>
        <w:rPr>
          <w:b/>
        </w:rPr>
      </w:pPr>
    </w:p>
    <w:p w:rsidR="00AE02E0" w:rsidRDefault="00AE02E0" w:rsidP="00DA6E97">
      <w:pPr>
        <w:pStyle w:val="Sinespaciado"/>
        <w:rPr>
          <w:b/>
        </w:rPr>
      </w:pPr>
    </w:p>
    <w:p w:rsidR="00AE02E0" w:rsidRDefault="00AE02E0" w:rsidP="00DA6E97">
      <w:pPr>
        <w:pStyle w:val="Sinespaciado"/>
        <w:rPr>
          <w:b/>
        </w:rPr>
      </w:pPr>
    </w:p>
    <w:p w:rsidR="00AE02E0" w:rsidRDefault="00AE02E0" w:rsidP="00DA6E97">
      <w:pPr>
        <w:pStyle w:val="Sinespaciado"/>
        <w:rPr>
          <w:b/>
        </w:rPr>
      </w:pPr>
    </w:p>
    <w:p w:rsidR="00AE02E0" w:rsidRDefault="00AE02E0" w:rsidP="00DA6E97">
      <w:pPr>
        <w:pStyle w:val="Sinespaciado"/>
        <w:rPr>
          <w:b/>
        </w:rPr>
      </w:pPr>
    </w:p>
    <w:p w:rsidR="004D43B1" w:rsidRDefault="004D43B1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rPr>
          <w:b/>
        </w:rPr>
      </w:pPr>
    </w:p>
    <w:p w:rsidR="00DA6E97" w:rsidRDefault="00DA6E97" w:rsidP="00DA6E97">
      <w:pPr>
        <w:pStyle w:val="Sinespaciado"/>
        <w:jc w:val="center"/>
        <w:rPr>
          <w:b/>
        </w:rPr>
      </w:pPr>
    </w:p>
    <w:p w:rsidR="00DA6E97" w:rsidRDefault="00DA6E97" w:rsidP="00DA6E97">
      <w:pPr>
        <w:pStyle w:val="Sinespaciado"/>
        <w:jc w:val="center"/>
        <w:rPr>
          <w:b/>
        </w:rPr>
      </w:pPr>
      <w:proofErr w:type="spellStart"/>
      <w:r>
        <w:rPr>
          <w:b/>
        </w:rPr>
        <w:t>Atte</w:t>
      </w:r>
      <w:proofErr w:type="spellEnd"/>
      <w:r>
        <w:rPr>
          <w:b/>
        </w:rPr>
        <w:t>:</w:t>
      </w:r>
    </w:p>
    <w:p w:rsidR="00DA6E97" w:rsidRDefault="00DA6E97" w:rsidP="00DA6E97">
      <w:pPr>
        <w:pStyle w:val="Sinespaciado"/>
        <w:jc w:val="center"/>
        <w:rPr>
          <w:b/>
        </w:rPr>
      </w:pPr>
      <w:r>
        <w:rPr>
          <w:b/>
        </w:rPr>
        <w:t>Dr. Victor Alejandro Alba Torres</w:t>
      </w:r>
    </w:p>
    <w:p w:rsidR="00DA6E97" w:rsidRPr="00063DCB" w:rsidRDefault="00DA6E97" w:rsidP="00DA6E97">
      <w:pPr>
        <w:pStyle w:val="Sinespaciado"/>
        <w:jc w:val="center"/>
        <w:rPr>
          <w:b/>
        </w:rPr>
      </w:pPr>
      <w:proofErr w:type="spellStart"/>
      <w:r>
        <w:rPr>
          <w:b/>
        </w:rPr>
        <w:t>Aux</w:t>
      </w:r>
      <w:proofErr w:type="spellEnd"/>
      <w:r>
        <w:rPr>
          <w:b/>
        </w:rPr>
        <w:t xml:space="preserve">. Vigilancia </w:t>
      </w:r>
      <w:proofErr w:type="spellStart"/>
      <w:r>
        <w:rPr>
          <w:b/>
        </w:rPr>
        <w:t>Epidemiologica</w:t>
      </w:r>
      <w:proofErr w:type="spellEnd"/>
    </w:p>
    <w:p w:rsidR="00063DCB" w:rsidRDefault="00063DCB" w:rsidP="00DA6E97">
      <w:pPr>
        <w:pStyle w:val="Sinespaciado"/>
        <w:jc w:val="center"/>
      </w:pPr>
    </w:p>
    <w:p w:rsidR="00063DCB" w:rsidRDefault="00063DCB" w:rsidP="00063DCB">
      <w:pPr>
        <w:pStyle w:val="Sinespaciado"/>
      </w:pPr>
    </w:p>
    <w:p w:rsidR="00063DCB" w:rsidRDefault="00063DCB" w:rsidP="00063DCB">
      <w:pPr>
        <w:pStyle w:val="Sinespaciado"/>
      </w:pPr>
    </w:p>
    <w:p w:rsidR="00063DCB" w:rsidRDefault="00063DCB" w:rsidP="0096203F">
      <w:pPr>
        <w:pStyle w:val="Sinespaciado"/>
        <w:rPr>
          <w:b/>
        </w:rPr>
      </w:pPr>
    </w:p>
    <w:p w:rsidR="00063DCB" w:rsidRDefault="00063DCB" w:rsidP="0096203F">
      <w:pPr>
        <w:pStyle w:val="Sinespaciado"/>
        <w:rPr>
          <w:b/>
        </w:rPr>
      </w:pPr>
    </w:p>
    <w:p w:rsidR="00063DCB" w:rsidRDefault="00063DCB" w:rsidP="0096203F">
      <w:pPr>
        <w:pStyle w:val="Sinespaciado"/>
        <w:rPr>
          <w:b/>
        </w:rPr>
      </w:pPr>
    </w:p>
    <w:p w:rsidR="00063DCB" w:rsidRPr="0096203F" w:rsidRDefault="00063DCB" w:rsidP="0096203F">
      <w:pPr>
        <w:pStyle w:val="Sinespaciado"/>
        <w:rPr>
          <w:b/>
        </w:rPr>
      </w:pPr>
    </w:p>
    <w:p w:rsidR="0096203F" w:rsidRPr="0096203F" w:rsidRDefault="0096203F" w:rsidP="0096203F">
      <w:pPr>
        <w:pStyle w:val="Sinespaciado"/>
        <w:rPr>
          <w:b/>
        </w:rPr>
      </w:pPr>
    </w:p>
    <w:sectPr w:rsidR="0096203F" w:rsidRPr="009620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03F"/>
    <w:rsid w:val="00063DCB"/>
    <w:rsid w:val="001C20EC"/>
    <w:rsid w:val="003B763A"/>
    <w:rsid w:val="003D5FD9"/>
    <w:rsid w:val="004A3BD7"/>
    <w:rsid w:val="004D43B1"/>
    <w:rsid w:val="005B77C9"/>
    <w:rsid w:val="0073138E"/>
    <w:rsid w:val="00792518"/>
    <w:rsid w:val="007D7858"/>
    <w:rsid w:val="00813084"/>
    <w:rsid w:val="00817C00"/>
    <w:rsid w:val="0089446A"/>
    <w:rsid w:val="008E68D2"/>
    <w:rsid w:val="00940815"/>
    <w:rsid w:val="0096203F"/>
    <w:rsid w:val="00965221"/>
    <w:rsid w:val="00A33EE6"/>
    <w:rsid w:val="00AE02E0"/>
    <w:rsid w:val="00C7130A"/>
    <w:rsid w:val="00D23F79"/>
    <w:rsid w:val="00DA6E97"/>
    <w:rsid w:val="00E51341"/>
    <w:rsid w:val="00F158E3"/>
    <w:rsid w:val="00F72DEE"/>
    <w:rsid w:val="00FB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568E8C-604F-4ADC-BF77-18002B14E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620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681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4423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Dr. Victor Alba Torres</cp:lastModifiedBy>
  <cp:revision>7</cp:revision>
  <dcterms:created xsi:type="dcterms:W3CDTF">2015-07-24T15:42:00Z</dcterms:created>
  <dcterms:modified xsi:type="dcterms:W3CDTF">2015-08-06T15:33:00Z</dcterms:modified>
</cp:coreProperties>
</file>