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D8E" w:rsidRDefault="00656B94">
      <w:r>
        <w:rPr>
          <w:noProof/>
          <w:lang w:eastAsia="es-MX"/>
        </w:rPr>
        <w:drawing>
          <wp:inline distT="0" distB="0" distL="0" distR="0">
            <wp:extent cx="5956300" cy="8235496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0" cy="8235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2D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B94"/>
    <w:rsid w:val="00656B94"/>
    <w:rsid w:val="00EA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6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6B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6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6B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Anahí Arguelles Sánchez</dc:creator>
  <cp:lastModifiedBy>Martina Anahí Arguelles Sánchez</cp:lastModifiedBy>
  <cp:revision>1</cp:revision>
  <dcterms:created xsi:type="dcterms:W3CDTF">2019-10-25T04:02:00Z</dcterms:created>
  <dcterms:modified xsi:type="dcterms:W3CDTF">2019-10-25T04:03:00Z</dcterms:modified>
</cp:coreProperties>
</file>