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C9" w:rsidRDefault="009E5761" w:rsidP="004D5703">
      <w:pPr>
        <w:jc w:val="center"/>
      </w:pPr>
      <w:r>
        <w:t>RESUMEN CLINICO</w:t>
      </w:r>
    </w:p>
    <w:p w:rsidR="00C86ACC" w:rsidRDefault="00C86ACC"/>
    <w:p w:rsidR="009E5761" w:rsidRDefault="009E5761" w:rsidP="004D5703">
      <w:pPr>
        <w:jc w:val="both"/>
      </w:pPr>
      <w:r>
        <w:t>SEXO: Masculino</w:t>
      </w:r>
    </w:p>
    <w:p w:rsidR="009E5761" w:rsidRDefault="009E5761" w:rsidP="004D5703">
      <w:pPr>
        <w:jc w:val="both"/>
      </w:pPr>
      <w:r>
        <w:t>FECHA DE NACIMIENTO: 25/09/2014</w:t>
      </w:r>
    </w:p>
    <w:p w:rsidR="009E5761" w:rsidRDefault="009E5761" w:rsidP="004D5703">
      <w:pPr>
        <w:jc w:val="both"/>
      </w:pPr>
      <w:r>
        <w:t xml:space="preserve">NOMBRE: EBER NICOLAS REYES </w:t>
      </w:r>
      <w:proofErr w:type="spellStart"/>
      <w:r>
        <w:t>REYES</w:t>
      </w:r>
      <w:proofErr w:type="spellEnd"/>
    </w:p>
    <w:p w:rsidR="009E5761" w:rsidRDefault="009E5761" w:rsidP="004D5703">
      <w:pPr>
        <w:jc w:val="both"/>
      </w:pPr>
      <w:r>
        <w:t>DOMICILIO: BARRIO CUAYO, TANCANHUITZ</w:t>
      </w:r>
    </w:p>
    <w:p w:rsidR="009E5761" w:rsidRDefault="00C86ACC" w:rsidP="004D5703">
      <w:pPr>
        <w:jc w:val="both"/>
      </w:pPr>
      <w:r>
        <w:t>FECHA DE DEFUNCION: 30/03/2015</w:t>
      </w:r>
    </w:p>
    <w:p w:rsidR="00C86ACC" w:rsidRDefault="00C86ACC" w:rsidP="004D5703">
      <w:pPr>
        <w:jc w:val="both"/>
      </w:pPr>
      <w:r>
        <w:t>SE TRATA DE MASCULINO DE 6 MESES DE EDAD CON DIAGNOSTICO DE DEFUNCION POR CHOQUE SEPTICO REFRACTARIO, FOM Y NEUMONIA EN PACIENTE INMUNOSUPRIMIDO.</w:t>
      </w:r>
    </w:p>
    <w:p w:rsidR="00C86ACC" w:rsidRDefault="00DF4C3C" w:rsidP="004D5703">
      <w:pPr>
        <w:jc w:val="both"/>
      </w:pPr>
      <w:r>
        <w:t>AHF</w:t>
      </w:r>
      <w:r w:rsidR="00C86ACC">
        <w:t xml:space="preserve">: </w:t>
      </w:r>
      <w:r>
        <w:t>SE DESCONOCEN ANTECEDENTES HEREDOFAMILIARES DE IMPORTANCIA.</w:t>
      </w:r>
    </w:p>
    <w:p w:rsidR="00DF4C3C" w:rsidRDefault="00DF4C3C" w:rsidP="004D5703">
      <w:pPr>
        <w:jc w:val="both"/>
      </w:pPr>
      <w:r>
        <w:t>APP: NEGADOS POR LA MADRE.</w:t>
      </w:r>
    </w:p>
    <w:p w:rsidR="00DF4C3C" w:rsidRDefault="00DF4C3C" w:rsidP="004D5703">
      <w:pPr>
        <w:jc w:val="both"/>
      </w:pPr>
      <w:r>
        <w:t>PA: REFIERE LA MADRE QUE INICIA EL DIA 15/03/2015 A LAS 10:00 DE LA MAÑANA CON INFLAMACION DE UN TESTICULO, ADEMAS DE INTOLERANCIA A LA VIA ORAL, MOTIVO POR EL CUAL FUE LLEVADO AL HOSPITAL GENERAL DE CD.VALLES, DONDE LO INTERNARON POR INFLAMACION DEL HIGADO, MOTIVO DE REFERENCIA A SAN LUIS POTOSI, TRASLADANSOSE EL DIA 24/05/2015 A LA CIUDAD DE S.L.P., DONDE ES VALORADO POR EL  GASTROENTEROLOGO, PERO AL ESTAR HOSPITALIZADO</w:t>
      </w:r>
      <w:r w:rsidR="005A5C5F">
        <w:t xml:space="preserve"> PRESENTO FIEBRE Y RESPIRACION RAPIDA, DANDOLE COMO DIAGNOSTICO</w:t>
      </w:r>
      <w:r>
        <w:t xml:space="preserve"> </w:t>
      </w:r>
      <w:r w:rsidR="005A5C5F">
        <w:t xml:space="preserve"> NEUMONIA; FALLECIENDO EL DIA 30/03/2015 A LAS 23:45 PM.</w:t>
      </w:r>
    </w:p>
    <w:p w:rsidR="005A5C5F" w:rsidRDefault="005A5C5F" w:rsidP="004D5703">
      <w:pPr>
        <w:jc w:val="both"/>
      </w:pPr>
      <w:r>
        <w:t xml:space="preserve">CAUSAS DE LA DEFUNCION: </w:t>
      </w:r>
    </w:p>
    <w:p w:rsidR="005A5C5F" w:rsidRDefault="005A5C5F" w:rsidP="004D5703">
      <w:pPr>
        <w:pStyle w:val="Prrafodelista"/>
        <w:numPr>
          <w:ilvl w:val="0"/>
          <w:numId w:val="1"/>
        </w:numPr>
        <w:jc w:val="both"/>
      </w:pPr>
      <w:r>
        <w:t>CHOQUE SEPTICO REFRACTARIO</w:t>
      </w:r>
    </w:p>
    <w:p w:rsidR="005A5C5F" w:rsidRDefault="005A5C5F" w:rsidP="004D5703">
      <w:pPr>
        <w:pStyle w:val="Prrafodelista"/>
        <w:numPr>
          <w:ilvl w:val="0"/>
          <w:numId w:val="1"/>
        </w:numPr>
        <w:jc w:val="both"/>
      </w:pPr>
      <w:r>
        <w:t>FALLA ORGANICA MULTIPLE</w:t>
      </w:r>
    </w:p>
    <w:p w:rsidR="005A5C5F" w:rsidRDefault="005A5C5F" w:rsidP="004D5703">
      <w:pPr>
        <w:pStyle w:val="Prrafodelista"/>
        <w:numPr>
          <w:ilvl w:val="0"/>
          <w:numId w:val="1"/>
        </w:numPr>
        <w:jc w:val="both"/>
      </w:pPr>
      <w:r>
        <w:t>NEUMONIA EN PACIENTE INMUNODEPRIMIDO</w:t>
      </w:r>
    </w:p>
    <w:p w:rsidR="005A5C5F" w:rsidRDefault="005A5C5F" w:rsidP="004D5703">
      <w:pPr>
        <w:jc w:val="both"/>
      </w:pPr>
      <w:r>
        <w:t>SE RATIFICA EL DIAGNOSTICO DE NEUMONIA SIN ESPECIFICAR REALIZANDO LA AUTOPSIA VERBAL DE DEFUNCION POR ENFERMEDAD RESPIRATORIA AGUDA</w:t>
      </w:r>
      <w:r w:rsidR="004D5703">
        <w:t>. SE DA DE ALTA EN PLATAFORMA.</w:t>
      </w:r>
    </w:p>
    <w:p w:rsidR="004D5703" w:rsidRDefault="004D5703" w:rsidP="004D5703">
      <w:pPr>
        <w:jc w:val="both"/>
      </w:pPr>
    </w:p>
    <w:p w:rsidR="004D5703" w:rsidRDefault="004D5703" w:rsidP="004D5703">
      <w:pPr>
        <w:jc w:val="both"/>
        <w:rPr>
          <w:lang w:val="en-US"/>
        </w:rPr>
      </w:pPr>
    </w:p>
    <w:p w:rsidR="004D5703" w:rsidRPr="004D5703" w:rsidRDefault="004D5703" w:rsidP="004D5703">
      <w:pPr>
        <w:jc w:val="center"/>
        <w:rPr>
          <w:lang w:val="en-US"/>
        </w:rPr>
      </w:pPr>
      <w:r w:rsidRPr="004D5703">
        <w:rPr>
          <w:lang w:val="en-US"/>
        </w:rPr>
        <w:t>DRA.NYDIA IVETH HERNANDEZ PAULIN</w:t>
      </w:r>
    </w:p>
    <w:p w:rsidR="004D5703" w:rsidRDefault="004D5703" w:rsidP="004D5703">
      <w:pPr>
        <w:jc w:val="center"/>
      </w:pPr>
      <w:r w:rsidRPr="004D5703">
        <w:t>COORDINADORA DE EPIDEMIOLOGIA</w:t>
      </w:r>
    </w:p>
    <w:p w:rsidR="004D5703" w:rsidRDefault="004D5703" w:rsidP="004D5703">
      <w:pPr>
        <w:jc w:val="center"/>
      </w:pPr>
      <w:r>
        <w:t>JURISDICCION SANITARIA No.VII</w:t>
      </w:r>
      <w:bookmarkStart w:id="0" w:name="_GoBack"/>
      <w:bookmarkEnd w:id="0"/>
    </w:p>
    <w:p w:rsidR="004D5703" w:rsidRPr="004D5703" w:rsidRDefault="004D5703" w:rsidP="004D5703">
      <w:pPr>
        <w:jc w:val="center"/>
      </w:pPr>
    </w:p>
    <w:p w:rsidR="004D5703" w:rsidRPr="004D5703" w:rsidRDefault="004D5703" w:rsidP="004D5703">
      <w:pPr>
        <w:jc w:val="both"/>
      </w:pPr>
    </w:p>
    <w:p w:rsidR="004D5703" w:rsidRPr="004D5703" w:rsidRDefault="004D5703" w:rsidP="005A5C5F"/>
    <w:p w:rsidR="004D5703" w:rsidRPr="004D5703" w:rsidRDefault="004D5703" w:rsidP="005A5C5F"/>
    <w:p w:rsidR="004D5703" w:rsidRPr="004D5703" w:rsidRDefault="004D5703" w:rsidP="005A5C5F"/>
    <w:p w:rsidR="005A5C5F" w:rsidRPr="004D5703" w:rsidRDefault="005A5C5F" w:rsidP="005A5C5F">
      <w:pPr>
        <w:pStyle w:val="Prrafodelista"/>
      </w:pPr>
    </w:p>
    <w:p w:rsidR="005A5C5F" w:rsidRPr="004D5703" w:rsidRDefault="005A5C5F" w:rsidP="005A5C5F">
      <w:pPr>
        <w:pStyle w:val="Prrafodelista"/>
      </w:pPr>
    </w:p>
    <w:p w:rsidR="00C86ACC" w:rsidRPr="004D5703" w:rsidRDefault="00C86ACC"/>
    <w:p w:rsidR="00C86ACC" w:rsidRPr="004D5703" w:rsidRDefault="00C86ACC"/>
    <w:p w:rsidR="00C86ACC" w:rsidRPr="004D5703" w:rsidRDefault="00C86ACC"/>
    <w:p w:rsidR="00C86ACC" w:rsidRPr="004D5703" w:rsidRDefault="00C86ACC"/>
    <w:sectPr w:rsidR="00C86ACC" w:rsidRPr="004D5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7CC"/>
    <w:multiLevelType w:val="hybridMultilevel"/>
    <w:tmpl w:val="93967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1"/>
    <w:rsid w:val="004D5703"/>
    <w:rsid w:val="005A5C5F"/>
    <w:rsid w:val="008F70C9"/>
    <w:rsid w:val="009E5761"/>
    <w:rsid w:val="00C86ACC"/>
    <w:rsid w:val="00D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</dc:creator>
  <cp:lastModifiedBy>VIH</cp:lastModifiedBy>
  <cp:revision>1</cp:revision>
  <dcterms:created xsi:type="dcterms:W3CDTF">2015-05-15T17:42:00Z</dcterms:created>
  <dcterms:modified xsi:type="dcterms:W3CDTF">2015-05-15T18:26:00Z</dcterms:modified>
</cp:coreProperties>
</file>