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672" w:rsidRDefault="00870672" w:rsidP="00B53112">
      <w:pPr>
        <w:spacing w:after="0"/>
        <w:jc w:val="both"/>
      </w:pPr>
      <w:r>
        <w:t>Nombre: J. Inés Reyes Mendoza</w:t>
      </w:r>
    </w:p>
    <w:p w:rsidR="00870672" w:rsidRDefault="00870672" w:rsidP="00B53112">
      <w:pPr>
        <w:spacing w:after="0"/>
        <w:jc w:val="both"/>
      </w:pPr>
      <w:r>
        <w:t>Edad: 82 años</w:t>
      </w:r>
    </w:p>
    <w:p w:rsidR="00870672" w:rsidRDefault="00870672" w:rsidP="00870672">
      <w:pPr>
        <w:spacing w:after="0"/>
        <w:jc w:val="both"/>
      </w:pPr>
      <w:r>
        <w:t>Domicilio: Juárez No. 13, San José de Cervantes, Guadalcazar, S.L.P.</w:t>
      </w:r>
    </w:p>
    <w:p w:rsidR="00E601F3" w:rsidRDefault="00E601F3" w:rsidP="00870672">
      <w:pPr>
        <w:spacing w:after="0"/>
        <w:jc w:val="both"/>
      </w:pPr>
      <w:r>
        <w:t>Unidad de Adscripción: UMR La Montaña, IMSS Prospera, Guadalcazar, S.L.P.</w:t>
      </w:r>
    </w:p>
    <w:p w:rsidR="00870672" w:rsidRDefault="00870672" w:rsidP="00870672">
      <w:pPr>
        <w:spacing w:after="0"/>
      </w:pPr>
      <w:r>
        <w:t>Folio de Certificado de Defunción: 150672285</w:t>
      </w:r>
    </w:p>
    <w:p w:rsidR="00870672" w:rsidRDefault="00870672" w:rsidP="00B53112">
      <w:pPr>
        <w:spacing w:after="0"/>
        <w:jc w:val="both"/>
      </w:pPr>
    </w:p>
    <w:p w:rsidR="00FF0A73" w:rsidRDefault="00870672" w:rsidP="00B53112">
      <w:pPr>
        <w:spacing w:after="0"/>
        <w:jc w:val="both"/>
      </w:pPr>
      <w:r>
        <w:t xml:space="preserve"> Masculino de </w:t>
      </w:r>
      <w:r w:rsidR="00FF0A73">
        <w:t>82 años de edad</w:t>
      </w:r>
      <w:r>
        <w:t xml:space="preserve"> con fecha de Defunción el </w:t>
      </w:r>
      <w:r w:rsidR="00FF0A73">
        <w:t xml:space="preserve"> 24 de mayo del 2015</w:t>
      </w:r>
      <w:r>
        <w:t xml:space="preserve">, sin </w:t>
      </w:r>
      <w:proofErr w:type="spellStart"/>
      <w:r>
        <w:t>derechoahabiencia</w:t>
      </w:r>
      <w:proofErr w:type="spellEnd"/>
      <w:r>
        <w:t>.</w:t>
      </w:r>
      <w:bookmarkStart w:id="0" w:name="_GoBack"/>
      <w:bookmarkEnd w:id="0"/>
    </w:p>
    <w:p w:rsidR="00870672" w:rsidRDefault="00870672" w:rsidP="00B53112">
      <w:pPr>
        <w:spacing w:after="0"/>
        <w:jc w:val="both"/>
      </w:pPr>
    </w:p>
    <w:p w:rsidR="00FF0A73" w:rsidRDefault="00FF0A73" w:rsidP="00B53112">
      <w:pPr>
        <w:spacing w:after="0"/>
        <w:jc w:val="both"/>
      </w:pPr>
      <w:r>
        <w:t>AHF: Interrogados y Negados</w:t>
      </w:r>
    </w:p>
    <w:p w:rsidR="00FF0A73" w:rsidRDefault="00FF0A73" w:rsidP="00B53112">
      <w:pPr>
        <w:spacing w:after="0"/>
        <w:jc w:val="both"/>
      </w:pPr>
    </w:p>
    <w:p w:rsidR="00FF0A73" w:rsidRDefault="00FF0A73" w:rsidP="00B53112">
      <w:pPr>
        <w:spacing w:after="0"/>
        <w:jc w:val="both"/>
      </w:pPr>
      <w:r>
        <w:t>APNP: Nacido en Guadalcazar, S.L.P., sin escolaridad,</w:t>
      </w:r>
      <w:r w:rsidR="00870672">
        <w:t xml:space="preserve"> casado, de ocupación jornalero</w:t>
      </w:r>
      <w:r>
        <w:t>, religión católica, habitación en medio rural, con servicio de agua y luz, manejo de excretas en fosa séptica, baño y cambio de ropa cada 8 días, sus hábitos alimenticios regulares.</w:t>
      </w:r>
    </w:p>
    <w:p w:rsidR="00FF0A73" w:rsidRDefault="00FF0A73" w:rsidP="00B53112">
      <w:pPr>
        <w:spacing w:after="0"/>
        <w:jc w:val="both"/>
      </w:pPr>
    </w:p>
    <w:p w:rsidR="00FF0A73" w:rsidRDefault="00FF0A73" w:rsidP="00B53112">
      <w:pPr>
        <w:spacing w:after="0"/>
        <w:jc w:val="both"/>
      </w:pPr>
      <w:r>
        <w:t xml:space="preserve">APP: Tabaquismo </w:t>
      </w:r>
      <w:r w:rsidR="00870672">
        <w:t>crónico,</w:t>
      </w:r>
      <w:r>
        <w:t xml:space="preserve"> etilismo social, exposición a humo de leña. Niega enfermedades </w:t>
      </w:r>
      <w:proofErr w:type="spellStart"/>
      <w:r>
        <w:t>cronicodegenerativas</w:t>
      </w:r>
      <w:proofErr w:type="spellEnd"/>
      <w:r>
        <w:t xml:space="preserve">, </w:t>
      </w:r>
      <w:r w:rsidR="00870672">
        <w:t>quirúrgicos</w:t>
      </w:r>
      <w:r>
        <w:t xml:space="preserve">, traumáticos, transfusiones, alergias, así como el consumo de drogas. </w:t>
      </w:r>
    </w:p>
    <w:p w:rsidR="00FF0A73" w:rsidRDefault="00FF0A73" w:rsidP="00B53112">
      <w:pPr>
        <w:spacing w:after="0"/>
        <w:jc w:val="both"/>
      </w:pPr>
    </w:p>
    <w:p w:rsidR="00FF0A73" w:rsidRDefault="00FF0A73" w:rsidP="00B53112">
      <w:pPr>
        <w:spacing w:after="0"/>
        <w:jc w:val="both"/>
      </w:pPr>
      <w:r>
        <w:t>Masculino de 82 años de edad que falleció el día 24 de mayo del 2015. Inicio su padecimiento en el mes de enero del 2015 caracterizado con tos productiva, expect</w:t>
      </w:r>
      <w:r w:rsidR="00870672">
        <w:t xml:space="preserve">oración blanquecina y aparente infección de </w:t>
      </w:r>
      <w:r>
        <w:t>v</w:t>
      </w:r>
      <w:r w:rsidR="00870672">
        <w:t>í</w:t>
      </w:r>
      <w:r>
        <w:t>as</w:t>
      </w:r>
      <w:r w:rsidR="00870672">
        <w:t xml:space="preserve"> aéreas superiores</w:t>
      </w:r>
      <w:r>
        <w:t xml:space="preserve"> con leve dificultad respiratoria, así como disnea de pequeños esfuerzos tratado por </w:t>
      </w:r>
      <w:r w:rsidR="00870672">
        <w:t>médicos</w:t>
      </w:r>
      <w:r>
        <w:t xml:space="preserve"> particulares. En el mes de mayo acude al Hospital Rural Prospera # 41 de Cerritos  con aumento de dificultad respiratoria y accesos de tos </w:t>
      </w:r>
      <w:proofErr w:type="spellStart"/>
      <w:r>
        <w:t>disneizante</w:t>
      </w:r>
      <w:proofErr w:type="spellEnd"/>
      <w:r>
        <w:t xml:space="preserve">, expectoración sanguinolenta y pérdida ponderal no especificada. El día 05 de mayo se realiza radiografía de tórax y baciloscopia seriada resultando positiva el día 08 de mayo 2015 (3-4 bacilos/100 campos) por lo que se inicia tratamiento con </w:t>
      </w:r>
      <w:proofErr w:type="spellStart"/>
      <w:r>
        <w:t>doTBal</w:t>
      </w:r>
      <w:proofErr w:type="spellEnd"/>
      <w:r>
        <w:t xml:space="preserve"> en fase intensiva </w:t>
      </w:r>
      <w:proofErr w:type="spellStart"/>
      <w:r>
        <w:t>completanto</w:t>
      </w:r>
      <w:proofErr w:type="spellEnd"/>
      <w:r>
        <w:t xml:space="preserve"> 10 dosis hasta su egreso del Hospital por decisión familiar a su domicilio.</w:t>
      </w:r>
    </w:p>
    <w:p w:rsidR="00FF0A73" w:rsidRDefault="00FF0A73" w:rsidP="00B53112">
      <w:pPr>
        <w:spacing w:after="0"/>
        <w:jc w:val="both"/>
      </w:pPr>
    </w:p>
    <w:p w:rsidR="00FF0A73" w:rsidRDefault="00FF0A73" w:rsidP="00B53112">
      <w:pPr>
        <w:spacing w:after="0"/>
        <w:jc w:val="both"/>
      </w:pPr>
      <w:r>
        <w:t xml:space="preserve">Una vez analizado el certificado de defunción y entrevista con familiares y expediente se concluye que la causa básica de defunción fue </w:t>
      </w:r>
      <w:r w:rsidR="00870672">
        <w:t xml:space="preserve">Tuberculosis Pulmonar </w:t>
      </w:r>
    </w:p>
    <w:sectPr w:rsidR="00FF0A73" w:rsidSect="000D7C62"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170C"/>
    <w:rsid w:val="000D7C62"/>
    <w:rsid w:val="00336F92"/>
    <w:rsid w:val="003B0C6E"/>
    <w:rsid w:val="004B0472"/>
    <w:rsid w:val="006D0361"/>
    <w:rsid w:val="00776361"/>
    <w:rsid w:val="00870672"/>
    <w:rsid w:val="008E3829"/>
    <w:rsid w:val="00A959A6"/>
    <w:rsid w:val="00AE2228"/>
    <w:rsid w:val="00B53112"/>
    <w:rsid w:val="00B54B16"/>
    <w:rsid w:val="00BE2DDB"/>
    <w:rsid w:val="00BF1414"/>
    <w:rsid w:val="00C62653"/>
    <w:rsid w:val="00C8170C"/>
    <w:rsid w:val="00D31318"/>
    <w:rsid w:val="00E601F3"/>
    <w:rsid w:val="00FF0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472"/>
    <w:pPr>
      <w:spacing w:after="200" w:line="276" w:lineRule="auto"/>
    </w:pPr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278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Sireno</dc:creator>
  <cp:keywords/>
  <dc:description/>
  <cp:lastModifiedBy>Juana Maria Ledezma Hernandez</cp:lastModifiedBy>
  <cp:revision>5</cp:revision>
  <dcterms:created xsi:type="dcterms:W3CDTF">2014-05-16T17:27:00Z</dcterms:created>
  <dcterms:modified xsi:type="dcterms:W3CDTF">2015-10-15T20:10:00Z</dcterms:modified>
</cp:coreProperties>
</file>