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A1" w:rsidRDefault="006A03A1" w:rsidP="00755C19">
      <w:pPr>
        <w:tabs>
          <w:tab w:val="left" w:pos="5400"/>
        </w:tabs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JURISDICCION VII</w:t>
      </w:r>
    </w:p>
    <w:p w:rsidR="00AC3002" w:rsidRPr="00EA1A7A" w:rsidRDefault="00AC3002" w:rsidP="00755C19">
      <w:pPr>
        <w:tabs>
          <w:tab w:val="left" w:pos="5400"/>
        </w:tabs>
        <w:spacing w:line="240" w:lineRule="auto"/>
        <w:jc w:val="center"/>
        <w:rPr>
          <w:b/>
          <w:sz w:val="36"/>
          <w:szCs w:val="36"/>
        </w:rPr>
      </w:pPr>
      <w:r w:rsidRPr="00EA1A7A">
        <w:rPr>
          <w:b/>
          <w:sz w:val="36"/>
          <w:szCs w:val="36"/>
        </w:rPr>
        <w:t>RESUMEN CLINICO</w:t>
      </w:r>
    </w:p>
    <w:p w:rsidR="006A03A1" w:rsidRDefault="007371F0" w:rsidP="00C61114">
      <w:pPr>
        <w:spacing w:after="0" w:line="360" w:lineRule="auto"/>
        <w:jc w:val="right"/>
      </w:pPr>
      <w:r>
        <w:t>TANCANHUIZ, S.L.P. A 18 DE FEBRERO 2016</w:t>
      </w:r>
    </w:p>
    <w:p w:rsidR="00C61114" w:rsidRDefault="00C61114" w:rsidP="006A03A1">
      <w:pPr>
        <w:spacing w:after="0" w:line="360" w:lineRule="auto"/>
        <w:jc w:val="both"/>
        <w:rPr>
          <w:b/>
        </w:rPr>
      </w:pPr>
    </w:p>
    <w:p w:rsidR="006A03A1" w:rsidRPr="00856BA8" w:rsidRDefault="006A03A1" w:rsidP="006A03A1">
      <w:pPr>
        <w:spacing w:after="0" w:line="360" w:lineRule="auto"/>
        <w:jc w:val="both"/>
      </w:pPr>
      <w:r>
        <w:rPr>
          <w:b/>
        </w:rPr>
        <w:t xml:space="preserve">NOMBRE: </w:t>
      </w:r>
      <w:r w:rsidRPr="00856BA8">
        <w:t>MARIA CONCEPCION S/A  S/A</w:t>
      </w:r>
      <w:r w:rsidR="00856BA8">
        <w:t xml:space="preserve">             </w:t>
      </w:r>
      <w:r w:rsidR="00856BA8">
        <w:rPr>
          <w:b/>
        </w:rPr>
        <w:t xml:space="preserve">FOLIO DE CERTIFICADO: </w:t>
      </w:r>
      <w:r w:rsidR="00856BA8">
        <w:t>150675705</w:t>
      </w:r>
    </w:p>
    <w:p w:rsidR="006A03A1" w:rsidRDefault="006A03A1" w:rsidP="006A03A1">
      <w:pPr>
        <w:spacing w:after="0" w:line="360" w:lineRule="auto"/>
        <w:jc w:val="both"/>
        <w:rPr>
          <w:b/>
        </w:rPr>
      </w:pPr>
      <w:bookmarkStart w:id="0" w:name="_GoBack"/>
      <w:bookmarkEnd w:id="0"/>
      <w:r>
        <w:rPr>
          <w:b/>
        </w:rPr>
        <w:t xml:space="preserve">SEXO: </w:t>
      </w:r>
      <w:r w:rsidRPr="00856BA8">
        <w:t xml:space="preserve">FEMENINO  </w:t>
      </w:r>
      <w:r>
        <w:rPr>
          <w:b/>
        </w:rPr>
        <w:t xml:space="preserve">          </w:t>
      </w:r>
      <w:r w:rsidR="007371F0">
        <w:rPr>
          <w:b/>
        </w:rPr>
        <w:t xml:space="preserve"> EDAD:   </w:t>
      </w:r>
      <w:r w:rsidR="00856BA8" w:rsidRPr="00856BA8">
        <w:t>66 AÑOS</w:t>
      </w:r>
      <w:r>
        <w:rPr>
          <w:b/>
        </w:rPr>
        <w:t xml:space="preserve">        </w:t>
      </w:r>
      <w:r w:rsidR="007371F0">
        <w:rPr>
          <w:b/>
        </w:rPr>
        <w:t xml:space="preserve"> FECHA DE NACIMIENTO: </w:t>
      </w:r>
      <w:r w:rsidR="007371F0" w:rsidRPr="00856BA8">
        <w:t>09-10-1949</w:t>
      </w:r>
    </w:p>
    <w:p w:rsidR="007371F0" w:rsidRDefault="006A03A1" w:rsidP="006A03A1">
      <w:pPr>
        <w:spacing w:after="0" w:line="360" w:lineRule="auto"/>
        <w:jc w:val="both"/>
        <w:rPr>
          <w:b/>
        </w:rPr>
      </w:pPr>
      <w:r>
        <w:rPr>
          <w:b/>
        </w:rPr>
        <w:t>DOMICILIO</w:t>
      </w:r>
      <w:r w:rsidR="007371F0">
        <w:rPr>
          <w:b/>
        </w:rPr>
        <w:t xml:space="preserve">: </w:t>
      </w:r>
      <w:r w:rsidR="007371F0" w:rsidRPr="00856BA8">
        <w:t>TIOMEL, COXCATLAN</w:t>
      </w:r>
      <w:r w:rsidR="00B32974">
        <w:rPr>
          <w:b/>
        </w:rPr>
        <w:t>.</w:t>
      </w:r>
    </w:p>
    <w:p w:rsidR="00B32974" w:rsidRDefault="00B32974" w:rsidP="006A03A1">
      <w:pPr>
        <w:spacing w:after="0" w:line="360" w:lineRule="auto"/>
        <w:jc w:val="both"/>
        <w:rPr>
          <w:b/>
        </w:rPr>
      </w:pPr>
    </w:p>
    <w:p w:rsidR="006A03A1" w:rsidRDefault="006A03A1" w:rsidP="006A03A1">
      <w:pPr>
        <w:spacing w:after="0" w:line="360" w:lineRule="auto"/>
        <w:jc w:val="both"/>
        <w:rPr>
          <w:b/>
        </w:rPr>
      </w:pPr>
      <w:r>
        <w:rPr>
          <w:b/>
        </w:rPr>
        <w:t>DX DE DEFUNCION:</w:t>
      </w:r>
      <w:r w:rsidR="007371F0">
        <w:rPr>
          <w:b/>
        </w:rPr>
        <w:t xml:space="preserve"> </w:t>
      </w:r>
      <w:r w:rsidR="00856BA8">
        <w:rPr>
          <w:b/>
        </w:rPr>
        <w:t xml:space="preserve">  </w:t>
      </w:r>
      <w:r w:rsidR="007371F0">
        <w:rPr>
          <w:b/>
        </w:rPr>
        <w:t>1.-</w:t>
      </w:r>
      <w:r>
        <w:rPr>
          <w:b/>
        </w:rPr>
        <w:t xml:space="preserve"> </w:t>
      </w:r>
      <w:r w:rsidR="007371F0" w:rsidRPr="00856BA8">
        <w:t>ENCEFALOPATIA ANOXOISQUEMICA</w:t>
      </w:r>
      <w:r w:rsidR="007371F0">
        <w:rPr>
          <w:b/>
        </w:rPr>
        <w:t>.</w:t>
      </w:r>
      <w:r>
        <w:rPr>
          <w:b/>
        </w:rPr>
        <w:t xml:space="preserve">                                     </w:t>
      </w:r>
    </w:p>
    <w:p w:rsidR="007371F0" w:rsidRDefault="007371F0" w:rsidP="007371F0">
      <w:pPr>
        <w:tabs>
          <w:tab w:val="left" w:pos="2310"/>
        </w:tabs>
        <w:spacing w:after="0" w:line="360" w:lineRule="auto"/>
        <w:jc w:val="both"/>
        <w:rPr>
          <w:b/>
        </w:rPr>
      </w:pPr>
      <w:r>
        <w:rPr>
          <w:b/>
        </w:rPr>
        <w:tab/>
        <w:t>2</w:t>
      </w:r>
      <w:r w:rsidRPr="00856BA8">
        <w:t>.- NEUROINFECCION</w:t>
      </w:r>
    </w:p>
    <w:p w:rsidR="00B32974" w:rsidRDefault="007371F0" w:rsidP="007371F0">
      <w:pPr>
        <w:tabs>
          <w:tab w:val="left" w:pos="2310"/>
        </w:tabs>
        <w:spacing w:after="0" w:line="36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3.- </w:t>
      </w:r>
      <w:r w:rsidRPr="00856BA8">
        <w:t>MENINGITIS POR NEUMOCOCO</w:t>
      </w:r>
      <w:r w:rsidR="00B32974">
        <w:rPr>
          <w:b/>
        </w:rPr>
        <w:t>.</w:t>
      </w:r>
    </w:p>
    <w:p w:rsidR="006A03A1" w:rsidRDefault="007371F0" w:rsidP="007371F0">
      <w:pPr>
        <w:tabs>
          <w:tab w:val="left" w:pos="2310"/>
        </w:tabs>
        <w:spacing w:after="0" w:line="360" w:lineRule="auto"/>
        <w:rPr>
          <w:b/>
        </w:rPr>
      </w:pPr>
      <w:r>
        <w:rPr>
          <w:b/>
        </w:rPr>
        <w:t xml:space="preserve">                                  </w:t>
      </w:r>
    </w:p>
    <w:p w:rsidR="00374458" w:rsidRDefault="007371F0" w:rsidP="007371F0">
      <w:pPr>
        <w:tabs>
          <w:tab w:val="left" w:pos="2415"/>
        </w:tabs>
        <w:rPr>
          <w:sz w:val="24"/>
          <w:szCs w:val="24"/>
        </w:rPr>
      </w:pPr>
      <w:r w:rsidRPr="00856BA8">
        <w:rPr>
          <w:b/>
          <w:sz w:val="24"/>
          <w:szCs w:val="24"/>
        </w:rPr>
        <w:t>FECHA DE DEFUNCION</w:t>
      </w:r>
      <w:r>
        <w:rPr>
          <w:sz w:val="24"/>
          <w:szCs w:val="24"/>
        </w:rPr>
        <w:t xml:space="preserve">: 03 -11- 2015              </w:t>
      </w:r>
      <w:r w:rsidRPr="00856BA8">
        <w:rPr>
          <w:b/>
          <w:sz w:val="24"/>
          <w:szCs w:val="24"/>
        </w:rPr>
        <w:t>HORA</w:t>
      </w:r>
      <w:r>
        <w:rPr>
          <w:sz w:val="24"/>
          <w:szCs w:val="24"/>
        </w:rPr>
        <w:t>: 17:40</w:t>
      </w:r>
    </w:p>
    <w:p w:rsidR="00856BA8" w:rsidRDefault="00856BA8" w:rsidP="00374458">
      <w:pPr>
        <w:rPr>
          <w:sz w:val="24"/>
          <w:szCs w:val="24"/>
        </w:rPr>
      </w:pPr>
    </w:p>
    <w:p w:rsidR="00C61114" w:rsidRDefault="00856BA8" w:rsidP="00C611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856BA8">
        <w:rPr>
          <w:rFonts w:ascii="Arial" w:hAnsi="Arial" w:cs="Arial"/>
          <w:sz w:val="24"/>
          <w:szCs w:val="24"/>
        </w:rPr>
        <w:t xml:space="preserve">e trata de paciente femenina de 66 años de edad, que desde diciembre </w:t>
      </w:r>
      <w:r>
        <w:rPr>
          <w:rFonts w:ascii="Arial" w:hAnsi="Arial" w:cs="Arial"/>
          <w:sz w:val="24"/>
          <w:szCs w:val="24"/>
        </w:rPr>
        <w:t>del 2014</w:t>
      </w:r>
      <w:r w:rsidR="008109ED">
        <w:rPr>
          <w:rFonts w:ascii="Arial" w:hAnsi="Arial" w:cs="Arial"/>
          <w:sz w:val="24"/>
          <w:szCs w:val="24"/>
        </w:rPr>
        <w:t>, presento</w:t>
      </w:r>
      <w:r>
        <w:rPr>
          <w:rFonts w:ascii="Arial" w:hAnsi="Arial" w:cs="Arial"/>
          <w:sz w:val="24"/>
          <w:szCs w:val="24"/>
        </w:rPr>
        <w:t xml:space="preserve"> cefalea, fiebre</w:t>
      </w:r>
      <w:r w:rsidRPr="00856B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perdida de la conciencia motivo por el cual  fue llevada al Hospital General de Cd. V</w:t>
      </w:r>
      <w:r w:rsidRPr="00856BA8">
        <w:rPr>
          <w:rFonts w:ascii="Arial" w:hAnsi="Arial" w:cs="Arial"/>
          <w:sz w:val="24"/>
          <w:szCs w:val="24"/>
        </w:rPr>
        <w:t>alles, donde estuvo h</w:t>
      </w:r>
      <w:r>
        <w:rPr>
          <w:rFonts w:ascii="Arial" w:hAnsi="Arial" w:cs="Arial"/>
          <w:sz w:val="24"/>
          <w:szCs w:val="24"/>
        </w:rPr>
        <w:t xml:space="preserve">ospitalizada por un mes, a su llegada presento cefalea frontal y fiebre no cuantificada, además de caída de su base de sustentación con presencia de afasia, ingresa estuporosa y con </w:t>
      </w:r>
      <w:r w:rsidR="008109ED">
        <w:rPr>
          <w:rFonts w:ascii="Arial" w:hAnsi="Arial" w:cs="Arial"/>
          <w:sz w:val="24"/>
          <w:szCs w:val="24"/>
        </w:rPr>
        <w:t>desaturación</w:t>
      </w:r>
      <w:r>
        <w:rPr>
          <w:rFonts w:ascii="Arial" w:hAnsi="Arial" w:cs="Arial"/>
          <w:sz w:val="24"/>
          <w:szCs w:val="24"/>
        </w:rPr>
        <w:t xml:space="preserve"> de 70%, motivo por el cual  se intuba y se da asistencia mecánica ventilatoria, el </w:t>
      </w:r>
      <w:r w:rsidR="008109ED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12 de diciembre se toma muestra de Liquido </w:t>
      </w:r>
      <w:r w:rsidR="00C61114">
        <w:rPr>
          <w:rFonts w:ascii="Arial" w:hAnsi="Arial" w:cs="Arial"/>
          <w:sz w:val="24"/>
          <w:szCs w:val="24"/>
        </w:rPr>
        <w:t>Cefalorraquídeo</w:t>
      </w:r>
      <w:r>
        <w:rPr>
          <w:rFonts w:ascii="Arial" w:hAnsi="Arial" w:cs="Arial"/>
          <w:sz w:val="24"/>
          <w:szCs w:val="24"/>
        </w:rPr>
        <w:t xml:space="preserve"> mediante </w:t>
      </w:r>
      <w:r w:rsidR="00C61114">
        <w:rPr>
          <w:rFonts w:ascii="Arial" w:hAnsi="Arial" w:cs="Arial"/>
          <w:sz w:val="24"/>
          <w:szCs w:val="24"/>
        </w:rPr>
        <w:t>punción</w:t>
      </w:r>
      <w:r>
        <w:rPr>
          <w:rFonts w:ascii="Arial" w:hAnsi="Arial" w:cs="Arial"/>
          <w:sz w:val="24"/>
          <w:szCs w:val="24"/>
        </w:rPr>
        <w:t xml:space="preserve"> lumbar, desarrollando </w:t>
      </w:r>
      <w:r>
        <w:rPr>
          <w:rFonts w:ascii="Arial" w:hAnsi="Arial" w:cs="Arial"/>
          <w:b/>
          <w:sz w:val="24"/>
          <w:szCs w:val="24"/>
        </w:rPr>
        <w:t>streptococcus pneumoniae</w:t>
      </w:r>
      <w:r w:rsidR="008109ED">
        <w:rPr>
          <w:rFonts w:ascii="Arial" w:hAnsi="Arial" w:cs="Arial"/>
          <w:b/>
          <w:sz w:val="24"/>
          <w:szCs w:val="24"/>
        </w:rPr>
        <w:t xml:space="preserve">, </w:t>
      </w:r>
      <w:r w:rsidR="008109ED">
        <w:rPr>
          <w:rFonts w:ascii="Arial" w:hAnsi="Arial" w:cs="Arial"/>
          <w:sz w:val="24"/>
          <w:szCs w:val="24"/>
        </w:rPr>
        <w:t xml:space="preserve">durante su hospitalización presenta estertores pulmonares, </w:t>
      </w:r>
      <w:r w:rsidR="00C61114">
        <w:rPr>
          <w:rFonts w:ascii="Arial" w:hAnsi="Arial" w:cs="Arial"/>
          <w:sz w:val="24"/>
          <w:szCs w:val="24"/>
        </w:rPr>
        <w:t>secreción</w:t>
      </w:r>
      <w:r w:rsidR="008109ED">
        <w:rPr>
          <w:rFonts w:ascii="Arial" w:hAnsi="Arial" w:cs="Arial"/>
          <w:sz w:val="24"/>
          <w:szCs w:val="24"/>
        </w:rPr>
        <w:t xml:space="preserve"> traqueal purulenta, se toma cultivo el cual reporta desarrollo de </w:t>
      </w:r>
      <w:r w:rsidR="008109ED">
        <w:rPr>
          <w:rFonts w:ascii="Arial" w:hAnsi="Arial" w:cs="Arial"/>
          <w:b/>
          <w:sz w:val="24"/>
          <w:szCs w:val="24"/>
        </w:rPr>
        <w:t>pseudomona aur</w:t>
      </w:r>
      <w:r w:rsidR="00C61114">
        <w:rPr>
          <w:rFonts w:ascii="Arial" w:hAnsi="Arial" w:cs="Arial"/>
          <w:b/>
          <w:sz w:val="24"/>
          <w:szCs w:val="24"/>
        </w:rPr>
        <w:t>e</w:t>
      </w:r>
      <w:r w:rsidR="008109ED">
        <w:rPr>
          <w:rFonts w:ascii="Arial" w:hAnsi="Arial" w:cs="Arial"/>
          <w:b/>
          <w:sz w:val="24"/>
          <w:szCs w:val="24"/>
        </w:rPr>
        <w:t xml:space="preserve">oginosa, </w:t>
      </w:r>
      <w:r w:rsidR="008109ED">
        <w:rPr>
          <w:rFonts w:ascii="Arial" w:hAnsi="Arial" w:cs="Arial"/>
          <w:sz w:val="24"/>
          <w:szCs w:val="24"/>
        </w:rPr>
        <w:t xml:space="preserve">se mantiene con ventilación mecánica hasta el dia 16/12/2014 fecha en la cual es extubada. Fue tratada con cefotaxima y amikacina por 21 </w:t>
      </w:r>
      <w:r w:rsidR="00C61114">
        <w:rPr>
          <w:rFonts w:ascii="Arial" w:hAnsi="Arial" w:cs="Arial"/>
          <w:sz w:val="24"/>
          <w:szCs w:val="24"/>
        </w:rPr>
        <w:t>días</w:t>
      </w:r>
      <w:r w:rsidR="008109ED">
        <w:rPr>
          <w:rFonts w:ascii="Arial" w:hAnsi="Arial" w:cs="Arial"/>
          <w:sz w:val="24"/>
          <w:szCs w:val="24"/>
        </w:rPr>
        <w:t xml:space="preserve"> mejora</w:t>
      </w:r>
      <w:r w:rsidR="00B32974">
        <w:rPr>
          <w:rFonts w:ascii="Arial" w:hAnsi="Arial" w:cs="Arial"/>
          <w:sz w:val="24"/>
          <w:szCs w:val="24"/>
        </w:rPr>
        <w:t>n</w:t>
      </w:r>
      <w:r w:rsidR="008109ED">
        <w:rPr>
          <w:rFonts w:ascii="Arial" w:hAnsi="Arial" w:cs="Arial"/>
          <w:sz w:val="24"/>
          <w:szCs w:val="24"/>
        </w:rPr>
        <w:t xml:space="preserve">do los datos de meningismo y cuadro respiratorio, sin embargo neurológicamente desde esa fecha </w:t>
      </w:r>
      <w:proofErr w:type="gramStart"/>
      <w:r w:rsidR="008109ED">
        <w:rPr>
          <w:rFonts w:ascii="Arial" w:hAnsi="Arial" w:cs="Arial"/>
          <w:sz w:val="24"/>
          <w:szCs w:val="24"/>
        </w:rPr>
        <w:t>a</w:t>
      </w:r>
      <w:proofErr w:type="gramEnd"/>
      <w:r w:rsidR="008109ED">
        <w:rPr>
          <w:rFonts w:ascii="Arial" w:hAnsi="Arial" w:cs="Arial"/>
          <w:sz w:val="24"/>
          <w:szCs w:val="24"/>
        </w:rPr>
        <w:t xml:space="preserve"> presentado solo apertura </w:t>
      </w:r>
      <w:r w:rsidR="00B32974">
        <w:rPr>
          <w:rFonts w:ascii="Arial" w:hAnsi="Arial" w:cs="Arial"/>
          <w:sz w:val="24"/>
          <w:szCs w:val="24"/>
        </w:rPr>
        <w:t>o</w:t>
      </w:r>
      <w:r w:rsidR="008109ED">
        <w:rPr>
          <w:rFonts w:ascii="Arial" w:hAnsi="Arial" w:cs="Arial"/>
          <w:sz w:val="24"/>
          <w:szCs w:val="24"/>
        </w:rPr>
        <w:t>cular, sin reflejo de deglución por lo cual el dia 02/01/2015 se le realiza colocación de sonda de gastrostomía.</w:t>
      </w:r>
    </w:p>
    <w:p w:rsidR="00B32974" w:rsidRDefault="00B32974" w:rsidP="00C61114">
      <w:pPr>
        <w:jc w:val="both"/>
        <w:rPr>
          <w:rFonts w:ascii="Arial" w:hAnsi="Arial" w:cs="Arial"/>
          <w:sz w:val="24"/>
          <w:szCs w:val="24"/>
        </w:rPr>
      </w:pPr>
    </w:p>
    <w:p w:rsidR="00712F24" w:rsidRDefault="008109ED" w:rsidP="00C611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Es egresada el dia 04/01/2015 con los siguientes </w:t>
      </w:r>
      <w:r w:rsidR="00C61114">
        <w:rPr>
          <w:rFonts w:ascii="Arial" w:hAnsi="Arial" w:cs="Arial"/>
          <w:sz w:val="24"/>
          <w:szCs w:val="24"/>
        </w:rPr>
        <w:t>diagnósticos</w:t>
      </w:r>
      <w:r>
        <w:rPr>
          <w:rFonts w:ascii="Arial" w:hAnsi="Arial" w:cs="Arial"/>
          <w:sz w:val="24"/>
          <w:szCs w:val="24"/>
        </w:rPr>
        <w:t xml:space="preserve">: </w:t>
      </w:r>
      <w:r w:rsidR="00C61114">
        <w:rPr>
          <w:rFonts w:ascii="Arial" w:hAnsi="Arial" w:cs="Arial"/>
          <w:sz w:val="24"/>
          <w:szCs w:val="24"/>
        </w:rPr>
        <w:t>Encefalopatía</w:t>
      </w:r>
      <w:r>
        <w:rPr>
          <w:rFonts w:ascii="Arial" w:hAnsi="Arial" w:cs="Arial"/>
          <w:sz w:val="24"/>
          <w:szCs w:val="24"/>
        </w:rPr>
        <w:t xml:space="preserve"> anoxoisquemica y secuelas de meningitis </w:t>
      </w:r>
      <w:proofErr w:type="spellStart"/>
      <w:r w:rsidR="00C61114">
        <w:rPr>
          <w:rFonts w:ascii="Arial" w:hAnsi="Arial" w:cs="Arial"/>
          <w:sz w:val="24"/>
          <w:szCs w:val="24"/>
        </w:rPr>
        <w:t>neumococica</w:t>
      </w:r>
      <w:proofErr w:type="spellEnd"/>
      <w:r w:rsidR="00B32974">
        <w:rPr>
          <w:rFonts w:ascii="Arial" w:hAnsi="Arial" w:cs="Arial"/>
          <w:sz w:val="24"/>
          <w:szCs w:val="24"/>
        </w:rPr>
        <w:t>.</w:t>
      </w:r>
    </w:p>
    <w:p w:rsidR="00B32974" w:rsidRDefault="00B32974" w:rsidP="00C61114">
      <w:pPr>
        <w:jc w:val="both"/>
        <w:rPr>
          <w:rFonts w:ascii="Arial" w:hAnsi="Arial" w:cs="Arial"/>
          <w:sz w:val="24"/>
          <w:szCs w:val="24"/>
        </w:rPr>
      </w:pPr>
    </w:p>
    <w:p w:rsidR="00B32974" w:rsidRDefault="00B32974" w:rsidP="00C61114">
      <w:pPr>
        <w:jc w:val="both"/>
        <w:rPr>
          <w:rFonts w:ascii="Arial" w:hAnsi="Arial" w:cs="Arial"/>
          <w:sz w:val="24"/>
          <w:szCs w:val="24"/>
        </w:rPr>
      </w:pPr>
    </w:p>
    <w:p w:rsidR="00B32974" w:rsidRDefault="00B32974" w:rsidP="00C611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Posteriormente es llevada a su domicilio en el cual se estuvo alimentando por gastrostomía, presentando la misma sintomatología anteriormente comentada, por tal motivo ya no es llevada por parte de sus familiares a atención medica de control, falleciendo en su domicilio el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3 de noviembre del 2015 con los siguientes </w:t>
      </w:r>
      <w:proofErr w:type="spellStart"/>
      <w:r>
        <w:rPr>
          <w:rFonts w:ascii="Arial" w:hAnsi="Arial" w:cs="Arial"/>
          <w:sz w:val="24"/>
          <w:szCs w:val="24"/>
        </w:rPr>
        <w:t>diagnosticos</w:t>
      </w:r>
      <w:proofErr w:type="spellEnd"/>
      <w:r>
        <w:rPr>
          <w:rFonts w:ascii="Arial" w:hAnsi="Arial" w:cs="Arial"/>
          <w:sz w:val="24"/>
          <w:szCs w:val="24"/>
        </w:rPr>
        <w:t xml:space="preserve"> : encefalopatía </w:t>
      </w:r>
      <w:proofErr w:type="spellStart"/>
      <w:r>
        <w:rPr>
          <w:rFonts w:ascii="Arial" w:hAnsi="Arial" w:cs="Arial"/>
          <w:sz w:val="24"/>
          <w:szCs w:val="24"/>
        </w:rPr>
        <w:t>anoxoiesquemica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neuroinfeccion</w:t>
      </w:r>
      <w:proofErr w:type="spellEnd"/>
      <w:r>
        <w:rPr>
          <w:rFonts w:ascii="Arial" w:hAnsi="Arial" w:cs="Arial"/>
          <w:sz w:val="24"/>
          <w:szCs w:val="24"/>
        </w:rPr>
        <w:t xml:space="preserve"> y meningitis por neumococo. </w:t>
      </w:r>
    </w:p>
    <w:p w:rsidR="00B32974" w:rsidRDefault="00B32974" w:rsidP="00C611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anexan resultados de laboratorio.</w:t>
      </w:r>
    </w:p>
    <w:p w:rsidR="00B32974" w:rsidRPr="008109ED" w:rsidRDefault="00B32974" w:rsidP="00C611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5610225" cy="36004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F24" w:rsidRPr="00856BA8" w:rsidRDefault="00B32974" w:rsidP="00712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5019675" cy="5343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974" w:rsidRDefault="00B32974" w:rsidP="00C61114">
      <w:pPr>
        <w:tabs>
          <w:tab w:val="left" w:pos="2520"/>
        </w:tabs>
        <w:jc w:val="center"/>
        <w:rPr>
          <w:sz w:val="24"/>
          <w:szCs w:val="24"/>
        </w:rPr>
      </w:pPr>
    </w:p>
    <w:p w:rsidR="00712F24" w:rsidRDefault="00712F24" w:rsidP="00C61114">
      <w:pPr>
        <w:tabs>
          <w:tab w:val="left" w:pos="25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DR. CHRISTIAN AUSTRIA BALDERAS.</w:t>
      </w:r>
    </w:p>
    <w:p w:rsidR="007410A9" w:rsidRPr="00712F24" w:rsidRDefault="00712F24" w:rsidP="00C61114">
      <w:pPr>
        <w:tabs>
          <w:tab w:val="left" w:pos="25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COORDINADOR DE EPIDEMIOLOGIA</w:t>
      </w:r>
    </w:p>
    <w:sectPr w:rsidR="007410A9" w:rsidRPr="00712F2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19E" w:rsidRDefault="00DE019E" w:rsidP="00AC3002">
      <w:pPr>
        <w:spacing w:after="0" w:line="240" w:lineRule="auto"/>
      </w:pPr>
      <w:r>
        <w:separator/>
      </w:r>
    </w:p>
  </w:endnote>
  <w:endnote w:type="continuationSeparator" w:id="0">
    <w:p w:rsidR="00DE019E" w:rsidRDefault="00DE019E" w:rsidP="00AC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002" w:rsidRDefault="00AC3002">
    <w:pPr>
      <w:pStyle w:val="Piedepgina"/>
      <w:pBdr>
        <w:top w:val="thinThickSmallGap" w:sz="24" w:space="1" w:color="382F2A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CAMINO A CHACATITLA N. 829</w:t>
    </w:r>
    <w:r w:rsidR="00D959CD">
      <w:rPr>
        <w:rFonts w:asciiTheme="majorHAnsi" w:eastAsiaTheme="majorEastAsia" w:hAnsiTheme="majorHAnsi" w:cstheme="majorBidi"/>
      </w:rPr>
      <w:t xml:space="preserve"> B. LAS POZAS TANCANHUITZ S.L.P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AC3002" w:rsidRDefault="00AC30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19E" w:rsidRDefault="00DE019E" w:rsidP="00AC3002">
      <w:pPr>
        <w:spacing w:after="0" w:line="240" w:lineRule="auto"/>
      </w:pPr>
      <w:r>
        <w:separator/>
      </w:r>
    </w:p>
  </w:footnote>
  <w:footnote w:type="continuationSeparator" w:id="0">
    <w:p w:rsidR="00DE019E" w:rsidRDefault="00DE019E" w:rsidP="00AC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002" w:rsidRDefault="00E43E6E" w:rsidP="00E43E6E">
    <w:pPr>
      <w:pStyle w:val="Encabezado"/>
      <w:pBdr>
        <w:bottom w:val="thickThinSmallGap" w:sz="24" w:space="1" w:color="382F2A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eastAsia="es-MX"/>
      </w:rPr>
      <w:drawing>
        <wp:inline distT="0" distB="0" distL="0" distR="0" wp14:anchorId="473EA3DE" wp14:editId="49214394">
          <wp:extent cx="916486" cy="476250"/>
          <wp:effectExtent l="0" t="0" r="0" b="0"/>
          <wp:docPr id="4" name="Picture 2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Servicios de Salud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762" cy="476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</w:t>
    </w:r>
    <w:r w:rsidR="00AC3002">
      <w:rPr>
        <w:rFonts w:asciiTheme="majorHAnsi" w:eastAsiaTheme="majorEastAsia" w:hAnsiTheme="majorHAnsi" w:cstheme="majorBidi"/>
        <w:sz w:val="32"/>
        <w:szCs w:val="32"/>
      </w:rPr>
      <w:t>COORDINACION DE EPIDEMIOLOGIA</w:t>
    </w:r>
  </w:p>
  <w:p w:rsidR="00AC3002" w:rsidRDefault="00AC30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02"/>
    <w:rsid w:val="0006629E"/>
    <w:rsid w:val="001500F3"/>
    <w:rsid w:val="002B2F9D"/>
    <w:rsid w:val="00374458"/>
    <w:rsid w:val="006A03A1"/>
    <w:rsid w:val="00712F24"/>
    <w:rsid w:val="007371F0"/>
    <w:rsid w:val="007410A9"/>
    <w:rsid w:val="00755C19"/>
    <w:rsid w:val="00772AB0"/>
    <w:rsid w:val="008109ED"/>
    <w:rsid w:val="0084172E"/>
    <w:rsid w:val="00856BA8"/>
    <w:rsid w:val="00AC3002"/>
    <w:rsid w:val="00B32974"/>
    <w:rsid w:val="00B46E14"/>
    <w:rsid w:val="00C61114"/>
    <w:rsid w:val="00D959CD"/>
    <w:rsid w:val="00DE019E"/>
    <w:rsid w:val="00E43E6E"/>
    <w:rsid w:val="00EA1A7A"/>
    <w:rsid w:val="00F969F8"/>
    <w:rsid w:val="00FA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A718EA-1117-4556-9313-DD516B79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AB0"/>
  </w:style>
  <w:style w:type="paragraph" w:styleId="Ttulo1">
    <w:name w:val="heading 1"/>
    <w:basedOn w:val="Normal"/>
    <w:next w:val="Normal"/>
    <w:link w:val="Ttulo1Car"/>
    <w:uiPriority w:val="9"/>
    <w:qFormat/>
    <w:rsid w:val="00772A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2A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2A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AB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772AB0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772AB0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772AB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C3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002"/>
  </w:style>
  <w:style w:type="paragraph" w:styleId="Piedepgina">
    <w:name w:val="footer"/>
    <w:basedOn w:val="Normal"/>
    <w:link w:val="PiedepginaCar"/>
    <w:uiPriority w:val="99"/>
    <w:unhideWhenUsed/>
    <w:rsid w:val="00AC3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002"/>
  </w:style>
  <w:style w:type="paragraph" w:styleId="Textodeglobo">
    <w:name w:val="Balloon Text"/>
    <w:basedOn w:val="Normal"/>
    <w:link w:val="TextodegloboCar"/>
    <w:uiPriority w:val="99"/>
    <w:semiHidden/>
    <w:unhideWhenUsed/>
    <w:rsid w:val="00AC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246C8-F4DB-4EC6-BC99-0F688F98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EPIDEMIOLOGI</dc:creator>
  <cp:lastModifiedBy>Christian Austria</cp:lastModifiedBy>
  <cp:revision>3</cp:revision>
  <dcterms:created xsi:type="dcterms:W3CDTF">2016-02-22T21:13:00Z</dcterms:created>
  <dcterms:modified xsi:type="dcterms:W3CDTF">2016-02-22T21:14:00Z</dcterms:modified>
</cp:coreProperties>
</file>