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46" w:rsidRPr="00EF7048" w:rsidRDefault="00324146" w:rsidP="00EE7509">
      <w:pPr>
        <w:spacing w:after="0" w:line="360" w:lineRule="auto"/>
        <w:jc w:val="center"/>
        <w:rPr>
          <w:b/>
          <w:sz w:val="28"/>
          <w:szCs w:val="28"/>
        </w:rPr>
      </w:pPr>
      <w:r>
        <w:rPr>
          <w:b/>
          <w:sz w:val="28"/>
          <w:szCs w:val="28"/>
        </w:rPr>
        <w:t>RESUMEN CLINICO</w:t>
      </w:r>
    </w:p>
    <w:p w:rsidR="00324146" w:rsidRPr="00EF7048" w:rsidRDefault="00324146" w:rsidP="009D6CC6">
      <w:pPr>
        <w:spacing w:after="0" w:line="360" w:lineRule="auto"/>
        <w:jc w:val="right"/>
        <w:rPr>
          <w:sz w:val="20"/>
          <w:szCs w:val="20"/>
        </w:rPr>
      </w:pPr>
      <w:r w:rsidRPr="00EF7048">
        <w:rPr>
          <w:sz w:val="20"/>
          <w:szCs w:val="20"/>
        </w:rPr>
        <w:t>ESTADO: SAN LUIS POTOSI</w:t>
      </w:r>
    </w:p>
    <w:p w:rsidR="00C72BB6" w:rsidRDefault="00EE336E" w:rsidP="009D6CC6">
      <w:pPr>
        <w:spacing w:after="0" w:line="360" w:lineRule="auto"/>
        <w:jc w:val="both"/>
        <w:rPr>
          <w:b/>
        </w:rPr>
      </w:pPr>
      <w:r>
        <w:rPr>
          <w:b/>
        </w:rPr>
        <w:t>SEXO:</w:t>
      </w:r>
      <w:r w:rsidR="00CE6180">
        <w:rPr>
          <w:b/>
        </w:rPr>
        <w:t xml:space="preserve"> </w:t>
      </w:r>
      <w:r w:rsidR="00F30A16">
        <w:rPr>
          <w:b/>
        </w:rPr>
        <w:t>MASCULINO</w:t>
      </w:r>
      <w:r w:rsidR="00CE6180">
        <w:rPr>
          <w:b/>
        </w:rPr>
        <w:t xml:space="preserve">            </w:t>
      </w:r>
      <w:r>
        <w:rPr>
          <w:b/>
        </w:rPr>
        <w:t xml:space="preserve">  EDAD: </w:t>
      </w:r>
      <w:r w:rsidR="007145A5">
        <w:rPr>
          <w:b/>
        </w:rPr>
        <w:t>27 AÑOS</w:t>
      </w:r>
      <w:r w:rsidR="00890E65">
        <w:rPr>
          <w:b/>
        </w:rPr>
        <w:t xml:space="preserve">   </w:t>
      </w:r>
      <w:r>
        <w:rPr>
          <w:b/>
        </w:rPr>
        <w:t xml:space="preserve">FECHA DE NACIMIENTO: </w:t>
      </w:r>
      <w:r w:rsidR="007145A5">
        <w:rPr>
          <w:b/>
        </w:rPr>
        <w:t>16/01/1988</w:t>
      </w:r>
    </w:p>
    <w:p w:rsidR="00324146" w:rsidRPr="009D6CC6" w:rsidRDefault="00324146" w:rsidP="009D6CC6">
      <w:pPr>
        <w:spacing w:after="0" w:line="360" w:lineRule="auto"/>
        <w:jc w:val="both"/>
        <w:rPr>
          <w:b/>
        </w:rPr>
      </w:pPr>
      <w:r w:rsidRPr="009D6CC6">
        <w:rPr>
          <w:b/>
        </w:rPr>
        <w:t xml:space="preserve">NOMBRE: </w:t>
      </w:r>
      <w:r w:rsidR="00D0218F">
        <w:rPr>
          <w:b/>
        </w:rPr>
        <w:t>LEOPOLDO AZCONA CRUZ</w:t>
      </w:r>
    </w:p>
    <w:p w:rsidR="00324146" w:rsidRDefault="00324146" w:rsidP="009D6CC6">
      <w:pPr>
        <w:spacing w:after="0" w:line="360" w:lineRule="auto"/>
        <w:jc w:val="both"/>
        <w:rPr>
          <w:b/>
        </w:rPr>
      </w:pPr>
      <w:r w:rsidRPr="009D6CC6">
        <w:rPr>
          <w:b/>
        </w:rPr>
        <w:t>FECHA DE INGRESO</w:t>
      </w:r>
      <w:r w:rsidR="00CE6180">
        <w:rPr>
          <w:b/>
        </w:rPr>
        <w:t xml:space="preserve">: </w:t>
      </w:r>
      <w:r w:rsidR="00F30A16">
        <w:rPr>
          <w:b/>
        </w:rPr>
        <w:t xml:space="preserve">  </w:t>
      </w:r>
      <w:r w:rsidR="00D0218F">
        <w:rPr>
          <w:b/>
        </w:rPr>
        <w:t>11/06</w:t>
      </w:r>
      <w:r w:rsidR="00485DF6">
        <w:rPr>
          <w:b/>
        </w:rPr>
        <w:t xml:space="preserve">/15          </w:t>
      </w:r>
      <w:r w:rsidR="00D0218F">
        <w:rPr>
          <w:b/>
        </w:rPr>
        <w:t>FECHA DE DEFUNCION: 14/06/15</w:t>
      </w:r>
      <w:r w:rsidR="00485DF6">
        <w:rPr>
          <w:b/>
        </w:rPr>
        <w:t xml:space="preserve">      </w:t>
      </w:r>
    </w:p>
    <w:p w:rsidR="008733F3" w:rsidRDefault="008733F3" w:rsidP="008733F3">
      <w:pPr>
        <w:spacing w:after="0" w:line="360" w:lineRule="auto"/>
        <w:jc w:val="both"/>
        <w:rPr>
          <w:b/>
        </w:rPr>
      </w:pPr>
    </w:p>
    <w:p w:rsidR="009E07E7" w:rsidRPr="00EE7509" w:rsidRDefault="00D0218F" w:rsidP="00EE7509">
      <w:pPr>
        <w:spacing w:after="0" w:line="240" w:lineRule="auto"/>
        <w:jc w:val="both"/>
        <w:rPr>
          <w:b/>
          <w:sz w:val="20"/>
        </w:rPr>
      </w:pPr>
      <w:r w:rsidRPr="00EE7509">
        <w:rPr>
          <w:b/>
          <w:sz w:val="20"/>
        </w:rPr>
        <w:t xml:space="preserve">PACIENTE MASCULINO DE 27 AÑOS QUE FUE REFERIDO DEL HOSPITAL RURAL #16, CON LOS DIAGNOSTICOS DE B24 MAS MENINGOENCEFALITIS, CON LOS ANTECEDENTES PERSONALES PATOLOGICOS: CONSUMO DE COCAINA, MULTIPLES TATUAJES, Y PREFERENCIA SEXUAL A LA HOMOSEXUALIDAD. REFIEREN HABER RECIBIDO EL DIAGNOSTICO B24 UN MES PREVIO SIN TRATAMIENTO EN LA CIUDAD DE MATAMOROS, CON CITA DE PRIMERA VEZ </w:t>
      </w:r>
      <w:r w:rsidR="00A35968">
        <w:rPr>
          <w:b/>
          <w:sz w:val="20"/>
        </w:rPr>
        <w:t>AGENDA PARA EL 16/06/15 AL CAPAS</w:t>
      </w:r>
      <w:r w:rsidRPr="00EE7509">
        <w:rPr>
          <w:b/>
          <w:sz w:val="20"/>
        </w:rPr>
        <w:t xml:space="preserve">ITS DE ESAS CIUDAD. INICIA SU SINTOMATOLOGIA </w:t>
      </w:r>
      <w:r w:rsidR="004A71DA" w:rsidRPr="00EE7509">
        <w:rPr>
          <w:b/>
          <w:sz w:val="20"/>
        </w:rPr>
        <w:t>DOS SEMANAS ANTES CON ATAQUE AL ESTADO GENERAL, CON PICOS FEBRILES INTERMITENTES, MAS INTOLERANCIA A LA VIA ORAL, CON NAUSEAS Y VOMITOS</w:t>
      </w:r>
      <w:r w:rsidR="0009326B" w:rsidRPr="00EE7509">
        <w:rPr>
          <w:b/>
          <w:sz w:val="20"/>
        </w:rPr>
        <w:t xml:space="preserve"> Y HEMIPARESIA DERECHA</w:t>
      </w:r>
      <w:r w:rsidR="004A71DA" w:rsidRPr="00EE7509">
        <w:rPr>
          <w:b/>
          <w:sz w:val="20"/>
        </w:rPr>
        <w:t xml:space="preserve">. EL DIA 10/06/15 PRESENTA POR DETERIORO NEUROLOGICO AUNADO A LA SINTOMATOLOGIA PREVIA. ES INGRESADO PARA DIAGNOSTICO Y TRATAMIENTO, </w:t>
      </w:r>
      <w:r w:rsidR="0009326B" w:rsidRPr="00EE7509">
        <w:rPr>
          <w:b/>
          <w:sz w:val="20"/>
        </w:rPr>
        <w:t>A LA EXPLORACION F</w:t>
      </w:r>
      <w:r w:rsidR="00A35968">
        <w:rPr>
          <w:b/>
          <w:sz w:val="20"/>
        </w:rPr>
        <w:t>ISICA SE ENCONTRABA MALAS CONDIC</w:t>
      </w:r>
      <w:r w:rsidR="0009326B" w:rsidRPr="00EE7509">
        <w:rPr>
          <w:b/>
          <w:sz w:val="20"/>
        </w:rPr>
        <w:t xml:space="preserve">IONES GENERALES, DESNUTRICION ENERGICOPROTEICA, DESHIDRATACION Y PALIDEZ DE MUCOSAS Y TEGUMETNOS, PUPILAS MIOTICAS, CON HIPOREACTIVIDAD FOTOMOTORA, CAVIDAD ORAL CON EXUDADOS BLANQUESINOS (PB CANDIDIOSIS), RIGIDEZ DE NUCA DUDOSA, CUELLO SIN ADENOMEGALIAS, CAMPOS PULMONARES CON DISCRETOS ESTERTORES BIBASALES, RUIDOS CARDIACOS RITMICOS, CON INTESIDAD DISMINUIDA, ABDOMEN CON PERISTALSIS DISMINUIDA, EXTREMIDADES ATROFICAS, LLENADO CAPILAR 3 SEGUNDOS. CON RADIOGRAFIA DE TORAX CON INFILTRADO PARAHILIAR BILATERAL, </w:t>
      </w:r>
      <w:r w:rsidR="009E07E7" w:rsidRPr="00EE7509">
        <w:rPr>
          <w:b/>
          <w:sz w:val="20"/>
        </w:rPr>
        <w:t xml:space="preserve">CON LABORATORIOS REPORTANDO BH: </w:t>
      </w:r>
      <w:proofErr w:type="spellStart"/>
      <w:r w:rsidR="009E07E7" w:rsidRPr="00EE7509">
        <w:rPr>
          <w:b/>
          <w:sz w:val="20"/>
        </w:rPr>
        <w:t>Hb</w:t>
      </w:r>
      <w:proofErr w:type="spellEnd"/>
      <w:r w:rsidR="009E07E7" w:rsidRPr="00EE7509">
        <w:rPr>
          <w:b/>
          <w:sz w:val="20"/>
        </w:rPr>
        <w:t xml:space="preserve"> 13.1, </w:t>
      </w:r>
      <w:proofErr w:type="spellStart"/>
      <w:r w:rsidR="009E07E7" w:rsidRPr="00EE7509">
        <w:rPr>
          <w:b/>
          <w:sz w:val="20"/>
        </w:rPr>
        <w:t>Hto</w:t>
      </w:r>
      <w:proofErr w:type="spellEnd"/>
      <w:r w:rsidR="009E07E7" w:rsidRPr="00EE7509">
        <w:rPr>
          <w:b/>
          <w:sz w:val="20"/>
        </w:rPr>
        <w:t xml:space="preserve"> 38.7%, Leucos 11.8</w:t>
      </w:r>
      <w:r w:rsidR="000B1BAF" w:rsidRPr="00EE7509">
        <w:rPr>
          <w:b/>
          <w:sz w:val="20"/>
        </w:rPr>
        <w:t>, CON LINFOPENIA DE 570</w:t>
      </w:r>
      <w:r w:rsidR="009E07E7" w:rsidRPr="00EE7509">
        <w:rPr>
          <w:b/>
          <w:sz w:val="20"/>
        </w:rPr>
        <w:t xml:space="preserve">, Grupo y Rh A +, TP 15.9s, TTP 32.7s, QS: </w:t>
      </w:r>
      <w:proofErr w:type="spellStart"/>
      <w:r w:rsidR="009E07E7" w:rsidRPr="00EE7509">
        <w:rPr>
          <w:b/>
          <w:sz w:val="20"/>
        </w:rPr>
        <w:t>Gluc</w:t>
      </w:r>
      <w:proofErr w:type="spellEnd"/>
      <w:r w:rsidR="009E07E7" w:rsidRPr="00EE7509">
        <w:rPr>
          <w:b/>
          <w:sz w:val="20"/>
        </w:rPr>
        <w:t xml:space="preserve"> 124, </w:t>
      </w:r>
      <w:proofErr w:type="spellStart"/>
      <w:r w:rsidR="009E07E7" w:rsidRPr="00EE7509">
        <w:rPr>
          <w:b/>
          <w:sz w:val="20"/>
        </w:rPr>
        <w:t>Ur</w:t>
      </w:r>
      <w:proofErr w:type="spellEnd"/>
      <w:r w:rsidR="009E07E7" w:rsidRPr="00EE7509">
        <w:rPr>
          <w:b/>
          <w:sz w:val="20"/>
        </w:rPr>
        <w:t xml:space="preserve"> 46, </w:t>
      </w:r>
      <w:proofErr w:type="spellStart"/>
      <w:r w:rsidR="009E07E7" w:rsidRPr="00EE7509">
        <w:rPr>
          <w:b/>
          <w:sz w:val="20"/>
        </w:rPr>
        <w:t>Creat</w:t>
      </w:r>
      <w:proofErr w:type="spellEnd"/>
      <w:r w:rsidR="009E07E7" w:rsidRPr="00EE7509">
        <w:rPr>
          <w:b/>
          <w:sz w:val="20"/>
        </w:rPr>
        <w:t xml:space="preserve"> 0.6, Col total 124, triglicéridos 167, </w:t>
      </w:r>
      <w:proofErr w:type="spellStart"/>
      <w:r w:rsidR="009E07E7" w:rsidRPr="00EE7509">
        <w:rPr>
          <w:b/>
          <w:sz w:val="20"/>
        </w:rPr>
        <w:t>Na</w:t>
      </w:r>
      <w:proofErr w:type="spellEnd"/>
      <w:r w:rsidR="009E07E7" w:rsidRPr="00EE7509">
        <w:rPr>
          <w:b/>
          <w:sz w:val="20"/>
        </w:rPr>
        <w:t xml:space="preserve"> 157, K 4.3. </w:t>
      </w:r>
      <w:r w:rsidR="00156376" w:rsidRPr="00EE7509">
        <w:rPr>
          <w:b/>
          <w:sz w:val="20"/>
        </w:rPr>
        <w:t>DURANTE SU ESTANCIA HOPITALARIA ES VALORADO POR EL SERVICIO DE MEDICINA INTERNA QUIENES SOSPECHAN DE UNA PROBABLE NEUROINFECCION POR LO QUE SOLICITAN TAC SIMPLE Y CONTRASTADA DE CRANEO PARA REVALORAR, CON LOS ESTUDIOS REALIZADOS SE DIAGNOSTICA CON LESIONES HIPODENSAS EN REGION PARIETAL IZQUIERDA Y PARIETOCCIPITAL DERECHA</w:t>
      </w:r>
      <w:r w:rsidR="006628E8" w:rsidRPr="00EE7509">
        <w:rPr>
          <w:b/>
          <w:sz w:val="20"/>
        </w:rPr>
        <w:t xml:space="preserve">, Y MAS LOS DATOS CLINICOS UNA PROBABLE NEUROINFECCION, DESCARTAR TOXOPLASMOSIS VS TUBERCULOSIS MENINGEA, Y DESCARTAR ABSCESO CEREBRAL, CON DETERIORO DEL ESTADO DE ALERTA PROGRESIVO, ESTUPOROSO, CON ESCASA REACTIVIDAD A ESTIMULOS, APARTURA PARPEBRAL MINIMA Y RIGIDEZ DE NUCA, PRESENTANDO UN PUNTAJE DE 8 EN LA ESCALA DE CÓMA DE GLASGOW, SE EXPLICA ESTADO DEL PACIENTE Y DEL PRONOSTICO MALO QUE PRESENTA A FAMILIARES NIEGAN QUE SE LE REALIZAN MANIOBRAD DE RCP E INTUBACION ENDOTRAQUEAL EN CASO DE SER NECESARIO. EL DIA 14.06.15 EL PACIENTE SE ENCONTRABA CON SIGNOS VITALES ALTERADOS CON TAQUIPNEA, DIFICULTAD RESPIRATORIA, USO DE MUSCULATURA ACCESORIA, CAMPOS PULMONARES HIPOVENTILADOS, </w:t>
      </w:r>
      <w:r w:rsidR="000B1BAF" w:rsidRPr="00EE7509">
        <w:rPr>
          <w:b/>
          <w:sz w:val="20"/>
        </w:rPr>
        <w:t>RIGIDEZ DE NUCA, HEMIPARESIA DERECHA, CON PRESENCIA DE PICOS FEBRILES, POR LO QUE SE REAJUSTA TERAPIA ANTIBIOTICA. SE PIDEN PRUEBAS DE LABORATORIO PARA PERFIL TORCH, PARA DESCARTAR ENFERMEDAD INFECCIOSAS, POSTERIORMENTE EL PACIENTE CAE EN PARO CARDIORRESPIRATORIO EL DIA 14.06.15 A LAS 11:30, NO SE REALIZAN MANIOBRAS DE RCP POR SOLICITUD DE FAMILIARES SE TOMA ELECTROCARDIOGRAMA CON TRAZO ISOELECTRICO. SE INFORMA A LOS FAMILIARES, SE EXPIDE CERTIFICADO DE DEFUNICON CON CAUSAS DE MUERTE MINI</w:t>
      </w:r>
      <w:r w:rsidR="00A35968">
        <w:rPr>
          <w:b/>
          <w:sz w:val="20"/>
        </w:rPr>
        <w:t>N</w:t>
      </w:r>
      <w:r w:rsidR="000B1BAF" w:rsidRPr="00EE7509">
        <w:rPr>
          <w:b/>
          <w:sz w:val="20"/>
        </w:rPr>
        <w:t xml:space="preserve">GITIS, SINDROME DE INMUNODEFICIENCIA ADQUIRIDA. </w:t>
      </w:r>
      <w:r w:rsidR="006628E8" w:rsidRPr="00EE7509">
        <w:rPr>
          <w:b/>
          <w:sz w:val="20"/>
        </w:rPr>
        <w:t xml:space="preserve"> </w:t>
      </w:r>
    </w:p>
    <w:p w:rsidR="005B1359" w:rsidRPr="00EE7509" w:rsidRDefault="005B1359" w:rsidP="00EE7509">
      <w:pPr>
        <w:spacing w:after="0" w:line="240" w:lineRule="auto"/>
        <w:jc w:val="both"/>
        <w:rPr>
          <w:b/>
          <w:sz w:val="20"/>
        </w:rPr>
      </w:pPr>
    </w:p>
    <w:p w:rsidR="005B1359" w:rsidRPr="00EE7509" w:rsidRDefault="005B1359" w:rsidP="005B1359">
      <w:pPr>
        <w:pStyle w:val="Sinespaciado"/>
        <w:jc w:val="right"/>
        <w:rPr>
          <w:b/>
          <w:lang w:val="en-US"/>
        </w:rPr>
      </w:pPr>
      <w:r w:rsidRPr="00EE7509">
        <w:rPr>
          <w:b/>
          <w:lang w:val="en-US"/>
        </w:rPr>
        <w:t>RHOVE</w:t>
      </w:r>
    </w:p>
    <w:p w:rsidR="005B1359" w:rsidRPr="00EE7509" w:rsidRDefault="005B1359" w:rsidP="005B1359">
      <w:pPr>
        <w:pStyle w:val="Sinespaciado"/>
        <w:jc w:val="right"/>
        <w:rPr>
          <w:b/>
          <w:lang w:val="en-US"/>
        </w:rPr>
      </w:pPr>
      <w:r w:rsidRPr="00EE7509">
        <w:rPr>
          <w:b/>
          <w:lang w:val="en-US"/>
        </w:rPr>
        <w:t xml:space="preserve">DRA. </w:t>
      </w:r>
      <w:r w:rsidR="00D0218F" w:rsidRPr="00EE7509">
        <w:rPr>
          <w:b/>
          <w:lang w:val="en-US"/>
        </w:rPr>
        <w:t>NYDIA IVETH</w:t>
      </w:r>
      <w:r w:rsidR="00A35968">
        <w:rPr>
          <w:b/>
          <w:lang w:val="en-US"/>
        </w:rPr>
        <w:t xml:space="preserve"> HERNÁNDEZ PAULÍN</w:t>
      </w:r>
    </w:p>
    <w:p w:rsidR="00C72BB6" w:rsidRPr="00EE7509" w:rsidRDefault="00156376" w:rsidP="00EE7509">
      <w:pPr>
        <w:pStyle w:val="Sinespaciado"/>
        <w:jc w:val="right"/>
        <w:rPr>
          <w:b/>
          <w:lang w:val="en-US"/>
        </w:rPr>
      </w:pPr>
      <w:proofErr w:type="spellStart"/>
      <w:proofErr w:type="gramStart"/>
      <w:r w:rsidRPr="00EE7509">
        <w:rPr>
          <w:b/>
          <w:lang w:val="en-US"/>
        </w:rPr>
        <w:t>Ced</w:t>
      </w:r>
      <w:proofErr w:type="spellEnd"/>
      <w:proofErr w:type="gramEnd"/>
      <w:r w:rsidRPr="00EE7509">
        <w:rPr>
          <w:b/>
          <w:lang w:val="en-US"/>
        </w:rPr>
        <w:t xml:space="preserve"> prof. </w:t>
      </w:r>
      <w:r w:rsidR="00A35968">
        <w:rPr>
          <w:b/>
          <w:lang w:val="en-US"/>
        </w:rPr>
        <w:t>7302237</w:t>
      </w:r>
      <w:bookmarkStart w:id="0" w:name="_GoBack"/>
      <w:bookmarkEnd w:id="0"/>
    </w:p>
    <w:sectPr w:rsidR="00C72BB6" w:rsidRPr="00EE7509" w:rsidSect="00DC123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749" w:rsidRDefault="000A7749" w:rsidP="009D6CC6">
      <w:pPr>
        <w:spacing w:after="0" w:line="240" w:lineRule="auto"/>
      </w:pPr>
      <w:r>
        <w:separator/>
      </w:r>
    </w:p>
  </w:endnote>
  <w:endnote w:type="continuationSeparator" w:id="0">
    <w:p w:rsidR="000A7749" w:rsidRDefault="000A7749"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3A3" w:rsidRPr="009D6CC6" w:rsidRDefault="001063A3">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CC488B" w:rsidRPr="009D6CC6">
      <w:rPr>
        <w:rFonts w:eastAsiaTheme="minorEastAsia"/>
        <w:sz w:val="18"/>
        <w:szCs w:val="18"/>
      </w:rPr>
      <w:fldChar w:fldCharType="begin"/>
    </w:r>
    <w:r w:rsidRPr="009D6CC6">
      <w:rPr>
        <w:sz w:val="18"/>
        <w:szCs w:val="18"/>
      </w:rPr>
      <w:instrText>PAGE   \* MERGEFORMAT</w:instrText>
    </w:r>
    <w:r w:rsidR="00CC488B" w:rsidRPr="009D6CC6">
      <w:rPr>
        <w:rFonts w:eastAsiaTheme="minorEastAsia"/>
        <w:sz w:val="18"/>
        <w:szCs w:val="18"/>
      </w:rPr>
      <w:fldChar w:fldCharType="separate"/>
    </w:r>
    <w:r w:rsidR="00A35968" w:rsidRPr="00A35968">
      <w:rPr>
        <w:rFonts w:asciiTheme="majorHAnsi" w:eastAsiaTheme="majorEastAsia" w:hAnsiTheme="majorHAnsi" w:cstheme="majorBidi"/>
        <w:noProof/>
        <w:sz w:val="18"/>
        <w:szCs w:val="18"/>
        <w:lang w:val="es-ES"/>
      </w:rPr>
      <w:t>1</w:t>
    </w:r>
    <w:r w:rsidR="00CC488B" w:rsidRPr="009D6CC6">
      <w:rPr>
        <w:rFonts w:asciiTheme="majorHAnsi" w:eastAsiaTheme="majorEastAsia" w:hAnsiTheme="majorHAnsi" w:cstheme="majorBidi"/>
        <w:sz w:val="18"/>
        <w:szCs w:val="18"/>
      </w:rPr>
      <w:fldChar w:fldCharType="end"/>
    </w:r>
  </w:p>
  <w:p w:rsidR="001063A3" w:rsidRDefault="001063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749" w:rsidRDefault="000A7749" w:rsidP="009D6CC6">
      <w:pPr>
        <w:spacing w:after="0" w:line="240" w:lineRule="auto"/>
      </w:pPr>
      <w:r>
        <w:separator/>
      </w:r>
    </w:p>
  </w:footnote>
  <w:footnote w:type="continuationSeparator" w:id="0">
    <w:p w:rsidR="000A7749" w:rsidRDefault="000A7749"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1063A3" w:rsidRDefault="001063A3"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1063A3" w:rsidRDefault="00156376">
    <w:pPr>
      <w:pStyle w:val="Encabezado"/>
    </w:pPr>
    <w:r>
      <w:rPr>
        <w:noProof/>
        <w:lang w:eastAsia="es-MX"/>
      </w:rPr>
      <w:drawing>
        <wp:anchor distT="0" distB="0" distL="114300" distR="114300" simplePos="0" relativeHeight="251658240" behindDoc="0" locked="0" layoutInCell="1" allowOverlap="1">
          <wp:simplePos x="0" y="0"/>
          <wp:positionH relativeFrom="column">
            <wp:posOffset>-433764</wp:posOffset>
          </wp:positionH>
          <wp:positionV relativeFrom="paragraph">
            <wp:posOffset>-836191</wp:posOffset>
          </wp:positionV>
          <wp:extent cx="2015416" cy="786809"/>
          <wp:effectExtent l="19050" t="0" r="3884" b="0"/>
          <wp:wrapNone/>
          <wp:docPr id="2" name="Imagen 1" descr="Servicios de Salu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ios de Salud "/>
                  <pic:cNvPicPr>
                    <a:picLocks noChangeAspect="1" noChangeArrowheads="1"/>
                  </pic:cNvPicPr>
                </pic:nvPicPr>
                <pic:blipFill>
                  <a:blip r:embed="rId1">
                    <a:lum contrast="20000"/>
                  </a:blip>
                  <a:srcRect/>
                  <a:stretch>
                    <a:fillRect/>
                  </a:stretch>
                </pic:blipFill>
                <pic:spPr bwMode="auto">
                  <a:xfrm>
                    <a:off x="0" y="0"/>
                    <a:ext cx="2015416" cy="78680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1F"/>
    <w:rsid w:val="000061F8"/>
    <w:rsid w:val="0003573F"/>
    <w:rsid w:val="0009326B"/>
    <w:rsid w:val="000A7749"/>
    <w:rsid w:val="000B09B4"/>
    <w:rsid w:val="000B1BAF"/>
    <w:rsid w:val="001063A3"/>
    <w:rsid w:val="00110DC8"/>
    <w:rsid w:val="00142B11"/>
    <w:rsid w:val="00156376"/>
    <w:rsid w:val="00196AAC"/>
    <w:rsid w:val="001D69B4"/>
    <w:rsid w:val="002329BF"/>
    <w:rsid w:val="002A3B69"/>
    <w:rsid w:val="002B4222"/>
    <w:rsid w:val="002B5B0A"/>
    <w:rsid w:val="00324146"/>
    <w:rsid w:val="00380A79"/>
    <w:rsid w:val="003C4305"/>
    <w:rsid w:val="003E0174"/>
    <w:rsid w:val="00402454"/>
    <w:rsid w:val="00415C08"/>
    <w:rsid w:val="004373DB"/>
    <w:rsid w:val="004421C4"/>
    <w:rsid w:val="00480E61"/>
    <w:rsid w:val="00485DF6"/>
    <w:rsid w:val="004A4509"/>
    <w:rsid w:val="004A71DA"/>
    <w:rsid w:val="004C1EC7"/>
    <w:rsid w:val="005319BF"/>
    <w:rsid w:val="005440F2"/>
    <w:rsid w:val="005703D9"/>
    <w:rsid w:val="005B1359"/>
    <w:rsid w:val="005C1AD9"/>
    <w:rsid w:val="005E13F0"/>
    <w:rsid w:val="005F2483"/>
    <w:rsid w:val="00661188"/>
    <w:rsid w:val="006628E8"/>
    <w:rsid w:val="00690325"/>
    <w:rsid w:val="006A44C9"/>
    <w:rsid w:val="006A720F"/>
    <w:rsid w:val="006A7AFB"/>
    <w:rsid w:val="006B3611"/>
    <w:rsid w:val="007145A5"/>
    <w:rsid w:val="007351A8"/>
    <w:rsid w:val="007B6A22"/>
    <w:rsid w:val="008021C9"/>
    <w:rsid w:val="00834F78"/>
    <w:rsid w:val="008733F3"/>
    <w:rsid w:val="00890E65"/>
    <w:rsid w:val="008B3AA2"/>
    <w:rsid w:val="008F15D5"/>
    <w:rsid w:val="009458EB"/>
    <w:rsid w:val="009D055B"/>
    <w:rsid w:val="009D6CC6"/>
    <w:rsid w:val="009E07E7"/>
    <w:rsid w:val="009E21C5"/>
    <w:rsid w:val="00A01DA3"/>
    <w:rsid w:val="00A35968"/>
    <w:rsid w:val="00A40F13"/>
    <w:rsid w:val="00A42D40"/>
    <w:rsid w:val="00A92D29"/>
    <w:rsid w:val="00AC27E9"/>
    <w:rsid w:val="00B5317B"/>
    <w:rsid w:val="00B75F4F"/>
    <w:rsid w:val="00BE24E3"/>
    <w:rsid w:val="00BF5BF7"/>
    <w:rsid w:val="00BF7F4D"/>
    <w:rsid w:val="00C00267"/>
    <w:rsid w:val="00C333B8"/>
    <w:rsid w:val="00C72BB6"/>
    <w:rsid w:val="00C751B2"/>
    <w:rsid w:val="00C8359E"/>
    <w:rsid w:val="00CC37A3"/>
    <w:rsid w:val="00CC488B"/>
    <w:rsid w:val="00CE6180"/>
    <w:rsid w:val="00D0218F"/>
    <w:rsid w:val="00D672A1"/>
    <w:rsid w:val="00D96827"/>
    <w:rsid w:val="00DA1F85"/>
    <w:rsid w:val="00DB4007"/>
    <w:rsid w:val="00DC1235"/>
    <w:rsid w:val="00E0261F"/>
    <w:rsid w:val="00E375B8"/>
    <w:rsid w:val="00EC1849"/>
    <w:rsid w:val="00EC5208"/>
    <w:rsid w:val="00ED47CA"/>
    <w:rsid w:val="00EE336E"/>
    <w:rsid w:val="00EE7509"/>
    <w:rsid w:val="00F30A16"/>
    <w:rsid w:val="00F553C2"/>
    <w:rsid w:val="00F75115"/>
    <w:rsid w:val="00FA3057"/>
    <w:rsid w:val="00FA7536"/>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B16C78-EDCE-45A7-8978-F7279DB1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873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21BFE"/>
    <w:rsid w:val="00294366"/>
    <w:rsid w:val="002B4E0B"/>
    <w:rsid w:val="00453860"/>
    <w:rsid w:val="004C6579"/>
    <w:rsid w:val="004F702A"/>
    <w:rsid w:val="00551450"/>
    <w:rsid w:val="00621F4F"/>
    <w:rsid w:val="008578F8"/>
    <w:rsid w:val="00872DA6"/>
    <w:rsid w:val="00CC6C5A"/>
    <w:rsid w:val="00CE4D28"/>
    <w:rsid w:val="00D02DF8"/>
    <w:rsid w:val="00D83A84"/>
    <w:rsid w:val="00DB3C9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5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subject/>
  <dc:creator>Jef-Rhove</dc:creator>
  <cp:keywords/>
  <dc:description/>
  <cp:lastModifiedBy>Jef-Rhove</cp:lastModifiedBy>
  <cp:revision>2</cp:revision>
  <cp:lastPrinted>2015-09-08T18:12:00Z</cp:lastPrinted>
  <dcterms:created xsi:type="dcterms:W3CDTF">2015-10-27T19:54:00Z</dcterms:created>
  <dcterms:modified xsi:type="dcterms:W3CDTF">2015-10-27T19:54:00Z</dcterms:modified>
</cp:coreProperties>
</file>