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EE336E" w:rsidRDefault="00EE336E" w:rsidP="00CD5071">
      <w:pPr>
        <w:spacing w:after="0" w:line="360" w:lineRule="auto"/>
        <w:rPr>
          <w:sz w:val="20"/>
          <w:szCs w:val="20"/>
        </w:rPr>
      </w:pPr>
    </w:p>
    <w:p w:rsidR="00324146" w:rsidRPr="00E0132A" w:rsidRDefault="00324146" w:rsidP="00E0132A">
      <w:pPr>
        <w:spacing w:after="0" w:line="360" w:lineRule="auto"/>
        <w:rPr>
          <w:rFonts w:ascii="Corbel" w:hAnsi="Corbel"/>
          <w:sz w:val="18"/>
          <w:szCs w:val="18"/>
        </w:rPr>
      </w:pPr>
      <w:r w:rsidRPr="00E0132A">
        <w:rPr>
          <w:rFonts w:ascii="Corbel" w:hAnsi="Corbel"/>
          <w:sz w:val="18"/>
          <w:szCs w:val="18"/>
        </w:rPr>
        <w:t xml:space="preserve">FOLIO </w:t>
      </w:r>
      <w:r w:rsidR="00CD5071" w:rsidRPr="00E0132A">
        <w:rPr>
          <w:rFonts w:ascii="Corbel" w:hAnsi="Corbel"/>
          <w:sz w:val="18"/>
          <w:szCs w:val="18"/>
        </w:rPr>
        <w:t xml:space="preserve"> 150676655</w:t>
      </w:r>
    </w:p>
    <w:p w:rsidR="00324146" w:rsidRPr="00E0132A" w:rsidRDefault="00324146" w:rsidP="009D6CC6">
      <w:pPr>
        <w:spacing w:after="0" w:line="360" w:lineRule="auto"/>
        <w:jc w:val="right"/>
        <w:rPr>
          <w:rFonts w:ascii="Corbel" w:hAnsi="Corbel"/>
          <w:sz w:val="18"/>
          <w:szCs w:val="18"/>
        </w:rPr>
      </w:pPr>
    </w:p>
    <w:p w:rsidR="00E0132A" w:rsidRDefault="00EE336E" w:rsidP="006238CE">
      <w:pPr>
        <w:spacing w:after="0" w:line="36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>SEXO</w:t>
      </w:r>
      <w:r w:rsidR="00B545EE" w:rsidRPr="00E0132A">
        <w:rPr>
          <w:rFonts w:ascii="Corbel" w:hAnsi="Corbel"/>
          <w:b/>
          <w:sz w:val="18"/>
          <w:szCs w:val="18"/>
        </w:rPr>
        <w:t xml:space="preserve">: </w:t>
      </w:r>
      <w:r w:rsidR="001B3DDB" w:rsidRPr="00E0132A">
        <w:rPr>
          <w:rFonts w:ascii="Corbel" w:hAnsi="Corbel"/>
          <w:b/>
          <w:sz w:val="18"/>
          <w:szCs w:val="18"/>
        </w:rPr>
        <w:t>Femenino</w:t>
      </w:r>
      <w:r w:rsidR="007F4791" w:rsidRPr="00E0132A">
        <w:rPr>
          <w:rFonts w:ascii="Corbel" w:hAnsi="Corbel"/>
          <w:b/>
          <w:sz w:val="18"/>
          <w:szCs w:val="18"/>
        </w:rPr>
        <w:t xml:space="preserve">                  </w:t>
      </w:r>
      <w:r w:rsidR="00B545EE" w:rsidRPr="00E0132A">
        <w:rPr>
          <w:rFonts w:ascii="Corbel" w:hAnsi="Corbel"/>
          <w:b/>
          <w:sz w:val="18"/>
          <w:szCs w:val="18"/>
        </w:rPr>
        <w:t xml:space="preserve"> </w:t>
      </w:r>
    </w:p>
    <w:p w:rsidR="00E0132A" w:rsidRDefault="00EE336E" w:rsidP="006238CE">
      <w:pPr>
        <w:spacing w:after="0" w:line="36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>EDAD</w:t>
      </w:r>
      <w:r w:rsidR="001B3DDB" w:rsidRPr="00E0132A">
        <w:rPr>
          <w:rFonts w:ascii="Corbel" w:hAnsi="Corbel"/>
          <w:b/>
          <w:sz w:val="18"/>
          <w:szCs w:val="18"/>
        </w:rPr>
        <w:t>: 1</w:t>
      </w:r>
      <w:r w:rsidR="00CB7A9E">
        <w:rPr>
          <w:rFonts w:ascii="Corbel" w:hAnsi="Corbel"/>
          <w:b/>
          <w:sz w:val="18"/>
          <w:szCs w:val="18"/>
        </w:rPr>
        <w:t xml:space="preserve"> </w:t>
      </w:r>
      <w:r w:rsidR="001B3DDB" w:rsidRPr="00E0132A">
        <w:rPr>
          <w:rFonts w:ascii="Corbel" w:hAnsi="Corbel"/>
          <w:b/>
          <w:sz w:val="18"/>
          <w:szCs w:val="18"/>
        </w:rPr>
        <w:t>mes 9 días</w:t>
      </w:r>
      <w:r w:rsidR="007F4791" w:rsidRPr="00E0132A">
        <w:rPr>
          <w:rFonts w:ascii="Corbel" w:hAnsi="Corbel"/>
          <w:b/>
          <w:sz w:val="18"/>
          <w:szCs w:val="18"/>
        </w:rPr>
        <w:t xml:space="preserve">                 </w:t>
      </w:r>
      <w:r w:rsidR="001B3DDB" w:rsidRPr="00E0132A">
        <w:rPr>
          <w:rFonts w:ascii="Corbel" w:hAnsi="Corbel"/>
          <w:b/>
          <w:sz w:val="18"/>
          <w:szCs w:val="18"/>
        </w:rPr>
        <w:t xml:space="preserve"> </w:t>
      </w:r>
    </w:p>
    <w:p w:rsidR="00C72BB6" w:rsidRPr="00CB7A9E" w:rsidRDefault="00EE336E" w:rsidP="006238CE">
      <w:pPr>
        <w:spacing w:after="0" w:line="360" w:lineRule="auto"/>
        <w:jc w:val="both"/>
        <w:rPr>
          <w:rFonts w:asciiTheme="minorBidi" w:hAnsiTheme="minorBidi"/>
          <w:bCs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FECHA DE NACIMIENTO: </w:t>
      </w:r>
      <w:r w:rsidR="001B3DDB" w:rsidRPr="00CB7A9E">
        <w:rPr>
          <w:rFonts w:asciiTheme="minorBidi" w:hAnsiTheme="minorBidi"/>
          <w:bCs/>
          <w:sz w:val="18"/>
          <w:szCs w:val="18"/>
        </w:rPr>
        <w:t>20.06.15</w:t>
      </w:r>
    </w:p>
    <w:p w:rsidR="00324146" w:rsidRPr="00E0132A" w:rsidRDefault="00324146" w:rsidP="006238CE">
      <w:pPr>
        <w:spacing w:after="0" w:line="36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NOMBRE: </w:t>
      </w:r>
      <w:r w:rsidR="001B3DDB" w:rsidRPr="00E0132A">
        <w:rPr>
          <w:rFonts w:ascii="Corbel" w:hAnsi="Corbel"/>
          <w:b/>
          <w:sz w:val="18"/>
          <w:szCs w:val="18"/>
        </w:rPr>
        <w:t>Estephania Ramos Rodríguez</w:t>
      </w:r>
      <w:r w:rsidR="00B545EE" w:rsidRPr="00E0132A">
        <w:rPr>
          <w:rFonts w:ascii="Corbel" w:hAnsi="Corbel"/>
          <w:b/>
          <w:sz w:val="18"/>
          <w:szCs w:val="18"/>
        </w:rPr>
        <w:t xml:space="preserve"> </w:t>
      </w:r>
    </w:p>
    <w:p w:rsidR="00324146" w:rsidRPr="00E0132A" w:rsidRDefault="00324146" w:rsidP="006238CE">
      <w:pPr>
        <w:spacing w:after="0" w:line="36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DOMICILIO: </w:t>
      </w:r>
      <w:r w:rsidR="001B3DDB" w:rsidRPr="00E0132A">
        <w:rPr>
          <w:rFonts w:ascii="Corbel" w:hAnsi="Corbel"/>
          <w:b/>
          <w:sz w:val="18"/>
          <w:szCs w:val="18"/>
        </w:rPr>
        <w:t xml:space="preserve">Calle Tierra </w:t>
      </w:r>
      <w:r w:rsidR="001B3DDB" w:rsidRPr="00CB7A9E">
        <w:rPr>
          <w:rFonts w:ascii="Arial" w:hAnsi="Arial" w:cs="Arial"/>
          <w:b/>
          <w:sz w:val="18"/>
          <w:szCs w:val="18"/>
        </w:rPr>
        <w:t xml:space="preserve"># 120, </w:t>
      </w:r>
      <w:r w:rsidR="001B3DDB" w:rsidRPr="00E0132A">
        <w:rPr>
          <w:rFonts w:ascii="Corbel" w:hAnsi="Corbel"/>
          <w:b/>
          <w:sz w:val="18"/>
          <w:szCs w:val="18"/>
        </w:rPr>
        <w:t xml:space="preserve">Col. El Sol, Tamazunchale, San Luis </w:t>
      </w:r>
      <w:r w:rsidR="00CB7A9E" w:rsidRPr="00E0132A">
        <w:rPr>
          <w:rFonts w:ascii="Corbel" w:hAnsi="Corbel"/>
          <w:b/>
          <w:sz w:val="18"/>
          <w:szCs w:val="18"/>
        </w:rPr>
        <w:t>Potosí</w:t>
      </w:r>
    </w:p>
    <w:p w:rsidR="00E0132A" w:rsidRDefault="00324146" w:rsidP="006238CE">
      <w:pPr>
        <w:spacing w:after="0" w:line="36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>FECHA DE INGRESO</w:t>
      </w:r>
      <w:r w:rsidR="00B545EE" w:rsidRPr="00CB7A9E">
        <w:rPr>
          <w:rFonts w:asciiTheme="minorBidi" w:hAnsiTheme="minorBidi"/>
          <w:b/>
          <w:sz w:val="18"/>
          <w:szCs w:val="18"/>
        </w:rPr>
        <w:t xml:space="preserve">: </w:t>
      </w:r>
      <w:r w:rsidR="001B3DDB" w:rsidRPr="00CB7A9E">
        <w:rPr>
          <w:rFonts w:asciiTheme="minorBidi" w:hAnsiTheme="minorBidi"/>
          <w:b/>
          <w:sz w:val="18"/>
          <w:szCs w:val="18"/>
        </w:rPr>
        <w:t>21.06.2015</w:t>
      </w:r>
      <w:r w:rsidR="00B545EE" w:rsidRPr="00E0132A">
        <w:rPr>
          <w:rFonts w:ascii="Corbel" w:hAnsi="Corbel"/>
          <w:b/>
          <w:sz w:val="18"/>
          <w:szCs w:val="18"/>
        </w:rPr>
        <w:t xml:space="preserve"> </w:t>
      </w:r>
      <w:r w:rsidR="007F4791" w:rsidRPr="00E0132A">
        <w:rPr>
          <w:rFonts w:ascii="Corbel" w:hAnsi="Corbel"/>
          <w:b/>
          <w:sz w:val="18"/>
          <w:szCs w:val="18"/>
        </w:rPr>
        <w:t xml:space="preserve">                                           </w:t>
      </w:r>
    </w:p>
    <w:p w:rsidR="004A4509" w:rsidRDefault="00F75115" w:rsidP="006238CE">
      <w:pPr>
        <w:spacing w:after="0" w:line="360" w:lineRule="auto"/>
        <w:jc w:val="both"/>
        <w:rPr>
          <w:rFonts w:asciiTheme="minorBidi" w:hAnsiTheme="minorBidi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>FECHA DE DEFUNCION</w:t>
      </w:r>
      <w:r w:rsidR="00B545EE" w:rsidRPr="00CB7A9E">
        <w:rPr>
          <w:rFonts w:asciiTheme="minorBidi" w:hAnsiTheme="minorBidi"/>
          <w:b/>
          <w:sz w:val="18"/>
          <w:szCs w:val="18"/>
        </w:rPr>
        <w:t xml:space="preserve">: </w:t>
      </w:r>
      <w:r w:rsidR="001B3DDB" w:rsidRPr="00CB7A9E">
        <w:rPr>
          <w:rFonts w:asciiTheme="minorBidi" w:hAnsiTheme="minorBidi"/>
          <w:b/>
          <w:sz w:val="18"/>
          <w:szCs w:val="18"/>
        </w:rPr>
        <w:t>29.07</w:t>
      </w:r>
      <w:r w:rsidR="00B545EE" w:rsidRPr="00CB7A9E">
        <w:rPr>
          <w:rFonts w:asciiTheme="minorBidi" w:hAnsiTheme="minorBidi"/>
          <w:b/>
          <w:sz w:val="18"/>
          <w:szCs w:val="18"/>
        </w:rPr>
        <w:t>.15</w:t>
      </w:r>
      <w:r w:rsidRPr="00CB7A9E">
        <w:rPr>
          <w:rFonts w:asciiTheme="minorBidi" w:hAnsiTheme="minorBidi"/>
          <w:b/>
          <w:sz w:val="18"/>
          <w:szCs w:val="18"/>
        </w:rPr>
        <w:t xml:space="preserve"> </w:t>
      </w:r>
    </w:p>
    <w:p w:rsidR="000A0F2D" w:rsidRPr="00E0132A" w:rsidRDefault="00B545EE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Paciente </w:t>
      </w:r>
      <w:r w:rsidR="001B3DDB" w:rsidRPr="00E0132A">
        <w:rPr>
          <w:rFonts w:ascii="Corbel" w:hAnsi="Corbel"/>
          <w:b/>
          <w:sz w:val="18"/>
          <w:szCs w:val="18"/>
        </w:rPr>
        <w:t xml:space="preserve">femenino de </w:t>
      </w:r>
      <w:r w:rsidR="000A0F2D" w:rsidRPr="00E0132A">
        <w:rPr>
          <w:rFonts w:ascii="Corbel" w:hAnsi="Corbel"/>
          <w:b/>
          <w:sz w:val="18"/>
          <w:szCs w:val="18"/>
        </w:rPr>
        <w:t>quien fue internada con un</w:t>
      </w:r>
      <w:r w:rsidR="001B3DDB" w:rsidRPr="00E0132A">
        <w:rPr>
          <w:rFonts w:ascii="Corbel" w:hAnsi="Corbel"/>
          <w:b/>
          <w:sz w:val="18"/>
          <w:szCs w:val="18"/>
        </w:rPr>
        <w:t xml:space="preserve"> </w:t>
      </w:r>
      <w:r w:rsidR="000A0F2D" w:rsidRPr="00E0132A">
        <w:rPr>
          <w:rFonts w:ascii="Corbel" w:hAnsi="Corbel"/>
          <w:b/>
          <w:sz w:val="18"/>
          <w:szCs w:val="18"/>
        </w:rPr>
        <w:t>día</w:t>
      </w:r>
      <w:r w:rsidR="001B3DDB" w:rsidRPr="00E0132A">
        <w:rPr>
          <w:rFonts w:ascii="Corbel" w:hAnsi="Corbel"/>
          <w:b/>
          <w:sz w:val="18"/>
          <w:szCs w:val="18"/>
        </w:rPr>
        <w:t xml:space="preserve"> </w:t>
      </w:r>
      <w:r w:rsidR="000A0F2D" w:rsidRPr="00E0132A">
        <w:rPr>
          <w:rFonts w:ascii="Corbel" w:hAnsi="Corbel"/>
          <w:b/>
          <w:sz w:val="18"/>
          <w:szCs w:val="18"/>
        </w:rPr>
        <w:t xml:space="preserve"> de </w:t>
      </w:r>
      <w:r w:rsidR="001B3DDB" w:rsidRPr="00E0132A">
        <w:rPr>
          <w:rFonts w:ascii="Corbel" w:hAnsi="Corbel"/>
          <w:b/>
          <w:sz w:val="18"/>
          <w:szCs w:val="18"/>
        </w:rPr>
        <w:t>vida extrauterin</w:t>
      </w:r>
      <w:r w:rsidR="006238CE" w:rsidRPr="00E0132A">
        <w:rPr>
          <w:rFonts w:ascii="Corbel" w:hAnsi="Corbel"/>
          <w:b/>
          <w:sz w:val="18"/>
          <w:szCs w:val="18"/>
        </w:rPr>
        <w:t>a</w:t>
      </w:r>
      <w:r w:rsidRPr="00E0132A">
        <w:rPr>
          <w:rFonts w:ascii="Corbel" w:hAnsi="Corbel"/>
          <w:b/>
          <w:sz w:val="18"/>
          <w:szCs w:val="18"/>
        </w:rPr>
        <w:t xml:space="preserve">. </w:t>
      </w:r>
      <w:r w:rsidR="000A0F2D" w:rsidRPr="00E0132A">
        <w:rPr>
          <w:rFonts w:ascii="Corbel" w:hAnsi="Corbel"/>
          <w:b/>
          <w:sz w:val="18"/>
          <w:szCs w:val="18"/>
        </w:rPr>
        <w:t>Enviada del HBC de Tamazunchale al Hospital General de Cd. Valles</w:t>
      </w:r>
      <w:r w:rsidR="00E0132A" w:rsidRPr="00E0132A">
        <w:rPr>
          <w:rFonts w:ascii="Corbel" w:hAnsi="Corbel"/>
          <w:b/>
          <w:sz w:val="18"/>
          <w:szCs w:val="18"/>
        </w:rPr>
        <w:t>.</w:t>
      </w:r>
    </w:p>
    <w:p w:rsidR="008B6BC3" w:rsidRDefault="008B6BC3" w:rsidP="008B6BC3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E0132A" w:rsidRPr="00E0132A" w:rsidRDefault="000A0F2D" w:rsidP="008B6BC3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Dentro de sus </w:t>
      </w:r>
      <w:r w:rsidR="00B545EE" w:rsidRPr="00E0132A">
        <w:rPr>
          <w:rFonts w:ascii="Corbel" w:hAnsi="Corbel"/>
          <w:b/>
          <w:sz w:val="18"/>
          <w:szCs w:val="18"/>
        </w:rPr>
        <w:t>antecedentes heredofamiliares de relevancia.</w:t>
      </w:r>
      <w:r w:rsidR="007C04A4" w:rsidRPr="00E0132A">
        <w:rPr>
          <w:rFonts w:ascii="Corbel" w:hAnsi="Corbel"/>
          <w:b/>
          <w:sz w:val="18"/>
          <w:szCs w:val="18"/>
        </w:rPr>
        <w:t xml:space="preserve"> Niega alérgicos</w:t>
      </w:r>
      <w:r w:rsidR="00B84E77" w:rsidRPr="00E0132A">
        <w:rPr>
          <w:rFonts w:ascii="Corbel" w:hAnsi="Corbel"/>
          <w:b/>
          <w:sz w:val="18"/>
          <w:szCs w:val="18"/>
        </w:rPr>
        <w:t xml:space="preserve">, </w:t>
      </w:r>
      <w:proofErr w:type="spellStart"/>
      <w:r w:rsidR="00B84E77" w:rsidRPr="00E0132A">
        <w:rPr>
          <w:rFonts w:ascii="Corbel" w:hAnsi="Corbel"/>
          <w:b/>
          <w:sz w:val="18"/>
          <w:szCs w:val="18"/>
        </w:rPr>
        <w:t>Qxs</w:t>
      </w:r>
      <w:proofErr w:type="spellEnd"/>
      <w:r w:rsidR="00B84E77" w:rsidRPr="00E0132A">
        <w:rPr>
          <w:rFonts w:ascii="Corbel" w:hAnsi="Corbel"/>
          <w:b/>
          <w:sz w:val="18"/>
          <w:szCs w:val="18"/>
        </w:rPr>
        <w:t xml:space="preserve"> y </w:t>
      </w:r>
      <w:r w:rsidRPr="00E0132A">
        <w:rPr>
          <w:rFonts w:ascii="Corbel" w:hAnsi="Corbel"/>
          <w:b/>
          <w:sz w:val="18"/>
          <w:szCs w:val="18"/>
        </w:rPr>
        <w:t>transfusionales</w:t>
      </w:r>
      <w:r w:rsidR="00B84E77" w:rsidRPr="00E0132A">
        <w:rPr>
          <w:rFonts w:ascii="Corbel" w:hAnsi="Corbel"/>
          <w:b/>
          <w:sz w:val="18"/>
          <w:szCs w:val="18"/>
        </w:rPr>
        <w:t xml:space="preserve">. </w:t>
      </w:r>
      <w:r w:rsidR="001B3DDB" w:rsidRPr="00E0132A">
        <w:rPr>
          <w:rFonts w:ascii="Corbel" w:hAnsi="Corbel"/>
          <w:b/>
          <w:sz w:val="18"/>
          <w:szCs w:val="18"/>
        </w:rPr>
        <w:t>Hospitalizada</w:t>
      </w:r>
    </w:p>
    <w:p w:rsidR="00BA73B2" w:rsidRPr="00E0132A" w:rsidRDefault="00E0132A" w:rsidP="008B6BC3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>Se</w:t>
      </w:r>
      <w:r w:rsidR="0050287B" w:rsidRPr="00E0132A">
        <w:rPr>
          <w:rFonts w:ascii="Corbel" w:hAnsi="Corbel"/>
          <w:b/>
          <w:sz w:val="18"/>
          <w:szCs w:val="18"/>
        </w:rPr>
        <w:t xml:space="preserve"> </w:t>
      </w:r>
      <w:r w:rsidR="007C04A4" w:rsidRPr="00E0132A">
        <w:rPr>
          <w:rFonts w:ascii="Corbel" w:hAnsi="Corbel"/>
          <w:b/>
          <w:sz w:val="18"/>
          <w:szCs w:val="18"/>
        </w:rPr>
        <w:t xml:space="preserve">Ingresa </w:t>
      </w:r>
      <w:r w:rsidR="000A0F2D" w:rsidRPr="00E0132A">
        <w:rPr>
          <w:rFonts w:ascii="Corbel" w:hAnsi="Corbel"/>
          <w:b/>
          <w:sz w:val="18"/>
          <w:szCs w:val="18"/>
        </w:rPr>
        <w:t xml:space="preserve">por urgencias </w:t>
      </w:r>
      <w:r w:rsidR="0050287B" w:rsidRPr="00E0132A">
        <w:rPr>
          <w:rFonts w:ascii="Corbel" w:hAnsi="Corbel"/>
          <w:b/>
          <w:sz w:val="18"/>
          <w:szCs w:val="18"/>
        </w:rPr>
        <w:t xml:space="preserve"> con DX de Asfixia neonatal severa en manejo, </w:t>
      </w:r>
      <w:r w:rsidR="006238CE" w:rsidRPr="00E0132A">
        <w:rPr>
          <w:rFonts w:ascii="Corbel" w:hAnsi="Corbel"/>
          <w:b/>
          <w:sz w:val="18"/>
          <w:szCs w:val="18"/>
        </w:rPr>
        <w:t xml:space="preserve">de 36 SDG por Capurro, que se obtiene por parto eutócico el </w:t>
      </w:r>
      <w:r w:rsidR="000A0F2D" w:rsidRPr="00E0132A">
        <w:rPr>
          <w:rFonts w:ascii="Corbel" w:hAnsi="Corbel"/>
          <w:b/>
          <w:sz w:val="18"/>
          <w:szCs w:val="18"/>
        </w:rPr>
        <w:t>día</w:t>
      </w:r>
      <w:r w:rsidR="006238CE" w:rsidRPr="00E0132A">
        <w:rPr>
          <w:rFonts w:ascii="Corbel" w:hAnsi="Corbel"/>
          <w:b/>
          <w:sz w:val="18"/>
          <w:szCs w:val="18"/>
        </w:rPr>
        <w:t xml:space="preserve"> 20/06/2015, con </w:t>
      </w:r>
      <w:r w:rsidR="007C04A4" w:rsidRPr="00E0132A">
        <w:rPr>
          <w:rFonts w:ascii="Corbel" w:hAnsi="Corbel"/>
          <w:b/>
          <w:sz w:val="18"/>
          <w:szCs w:val="18"/>
        </w:rPr>
        <w:t>periodo expulsivo prolongado,</w:t>
      </w:r>
      <w:r w:rsidR="0027198E" w:rsidRPr="00E0132A">
        <w:rPr>
          <w:rFonts w:ascii="Corbel" w:hAnsi="Corbel"/>
          <w:b/>
          <w:sz w:val="18"/>
          <w:szCs w:val="18"/>
        </w:rPr>
        <w:t xml:space="preserve"> </w:t>
      </w:r>
      <w:r w:rsidR="006238CE" w:rsidRPr="00E0132A">
        <w:rPr>
          <w:rFonts w:ascii="Corbel" w:hAnsi="Corbel"/>
          <w:b/>
          <w:sz w:val="18"/>
          <w:szCs w:val="18"/>
        </w:rPr>
        <w:t>cianosis, APGAR de 5</w:t>
      </w:r>
      <w:r w:rsidR="007C04A4" w:rsidRPr="00E0132A">
        <w:rPr>
          <w:rFonts w:ascii="Corbel" w:hAnsi="Corbel"/>
          <w:b/>
          <w:sz w:val="18"/>
          <w:szCs w:val="18"/>
        </w:rPr>
        <w:t>/8</w:t>
      </w:r>
      <w:r w:rsidR="006238CE" w:rsidRPr="00E0132A">
        <w:rPr>
          <w:rFonts w:ascii="Corbel" w:hAnsi="Corbel"/>
          <w:b/>
          <w:sz w:val="18"/>
          <w:szCs w:val="18"/>
        </w:rPr>
        <w:t>, por lo  que</w:t>
      </w:r>
      <w:r w:rsidRPr="00E0132A">
        <w:rPr>
          <w:rFonts w:ascii="Corbel" w:hAnsi="Corbel"/>
          <w:b/>
          <w:sz w:val="18"/>
          <w:szCs w:val="18"/>
        </w:rPr>
        <w:t xml:space="preserve"> se  requiere</w:t>
      </w:r>
      <w:r w:rsidR="006238CE" w:rsidRPr="00E0132A">
        <w:rPr>
          <w:rFonts w:ascii="Corbel" w:hAnsi="Corbel"/>
          <w:b/>
          <w:sz w:val="18"/>
          <w:szCs w:val="18"/>
        </w:rPr>
        <w:t xml:space="preserve"> maniobras de reanimación básica neonatal, inicio de líquidos parenterales.</w:t>
      </w:r>
      <w:r w:rsidR="000A0F2D" w:rsidRPr="00E0132A">
        <w:rPr>
          <w:rFonts w:ascii="Corbel" w:hAnsi="Corbel"/>
          <w:b/>
          <w:sz w:val="18"/>
          <w:szCs w:val="18"/>
        </w:rPr>
        <w:t xml:space="preserve"> </w:t>
      </w:r>
      <w:r w:rsidR="007C04A4" w:rsidRPr="00E0132A">
        <w:rPr>
          <w:rFonts w:ascii="Corbel" w:hAnsi="Corbel"/>
          <w:b/>
          <w:sz w:val="18"/>
          <w:szCs w:val="18"/>
        </w:rPr>
        <w:t>CPK 934,</w:t>
      </w:r>
      <w:r w:rsidRPr="00E0132A">
        <w:rPr>
          <w:rFonts w:ascii="Corbel" w:hAnsi="Corbel"/>
          <w:b/>
          <w:sz w:val="18"/>
          <w:szCs w:val="18"/>
        </w:rPr>
        <w:t xml:space="preserve"> </w:t>
      </w:r>
      <w:r w:rsidR="007C04A4" w:rsidRPr="00E0132A">
        <w:rPr>
          <w:rFonts w:ascii="Corbel" w:hAnsi="Corbel"/>
          <w:b/>
          <w:sz w:val="18"/>
          <w:szCs w:val="18"/>
        </w:rPr>
        <w:t>PCR negativa</w:t>
      </w:r>
      <w:r w:rsidR="002C6BF4" w:rsidRPr="00E0132A">
        <w:rPr>
          <w:rFonts w:ascii="Corbel" w:hAnsi="Corbel"/>
          <w:b/>
          <w:sz w:val="18"/>
          <w:szCs w:val="18"/>
        </w:rPr>
        <w:t>.</w:t>
      </w:r>
    </w:p>
    <w:p w:rsidR="002C6BF4" w:rsidRPr="00E0132A" w:rsidRDefault="002C6BF4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4D2D9F" w:rsidRDefault="006238CE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En esta </w:t>
      </w:r>
      <w:r w:rsidR="00E0132A" w:rsidRPr="00E0132A">
        <w:rPr>
          <w:rFonts w:ascii="Corbel" w:hAnsi="Corbel"/>
          <w:b/>
          <w:sz w:val="18"/>
          <w:szCs w:val="18"/>
        </w:rPr>
        <w:t>misma unida</w:t>
      </w:r>
      <w:r w:rsidR="004D2D9F">
        <w:rPr>
          <w:rFonts w:ascii="Corbel" w:hAnsi="Corbel"/>
          <w:b/>
          <w:sz w:val="18"/>
          <w:szCs w:val="18"/>
        </w:rPr>
        <w:t>d</w:t>
      </w:r>
      <w:r w:rsidR="00E0132A" w:rsidRPr="00E0132A">
        <w:rPr>
          <w:rFonts w:ascii="Corbel" w:hAnsi="Corbel"/>
          <w:b/>
          <w:sz w:val="18"/>
          <w:szCs w:val="18"/>
        </w:rPr>
        <w:t xml:space="preserve"> se ingresa</w:t>
      </w:r>
      <w:r w:rsidRPr="00E0132A">
        <w:rPr>
          <w:rFonts w:ascii="Corbel" w:hAnsi="Corbel"/>
          <w:b/>
          <w:sz w:val="18"/>
          <w:szCs w:val="18"/>
        </w:rPr>
        <w:t xml:space="preserve"> a Terapia Intensiva Neonatal el </w:t>
      </w:r>
      <w:r w:rsidR="002C6BF4" w:rsidRPr="00E0132A">
        <w:rPr>
          <w:rFonts w:ascii="Corbel" w:hAnsi="Corbel"/>
          <w:b/>
          <w:sz w:val="18"/>
          <w:szCs w:val="18"/>
        </w:rPr>
        <w:t>día</w:t>
      </w:r>
      <w:r w:rsidRPr="00E0132A">
        <w:rPr>
          <w:rFonts w:ascii="Corbel" w:hAnsi="Corbel"/>
          <w:b/>
          <w:sz w:val="18"/>
          <w:szCs w:val="18"/>
        </w:rPr>
        <w:t xml:space="preserve"> 21/06/2015, con el diagnostico de 1. R/N femenino de </w:t>
      </w:r>
      <w:r w:rsidR="002C6BF4" w:rsidRPr="00E0132A">
        <w:rPr>
          <w:rFonts w:ascii="Corbel" w:hAnsi="Corbel"/>
          <w:b/>
          <w:sz w:val="18"/>
          <w:szCs w:val="18"/>
        </w:rPr>
        <w:t>término</w:t>
      </w:r>
      <w:r w:rsidRPr="00E0132A">
        <w:rPr>
          <w:rFonts w:ascii="Corbel" w:hAnsi="Corbel"/>
          <w:b/>
          <w:sz w:val="18"/>
          <w:szCs w:val="18"/>
        </w:rPr>
        <w:t xml:space="preserve"> con PBEG, 2. Asfixia perinatal severa recuperada, 3. Probable encefalopatía hipoxica</w:t>
      </w:r>
      <w:r w:rsidR="002C6BF4" w:rsidRPr="00E0132A">
        <w:rPr>
          <w:rFonts w:ascii="Corbel" w:hAnsi="Corbel"/>
          <w:b/>
          <w:sz w:val="18"/>
          <w:szCs w:val="18"/>
        </w:rPr>
        <w:t xml:space="preserve"> </w:t>
      </w:r>
      <w:r w:rsidRPr="00E0132A">
        <w:rPr>
          <w:rFonts w:ascii="Corbel" w:hAnsi="Corbel"/>
          <w:b/>
          <w:sz w:val="18"/>
          <w:szCs w:val="18"/>
        </w:rPr>
        <w:t>-</w:t>
      </w:r>
      <w:r w:rsidR="002C6BF4" w:rsidRPr="00E0132A">
        <w:rPr>
          <w:rFonts w:ascii="Corbel" w:hAnsi="Corbel"/>
          <w:b/>
          <w:sz w:val="18"/>
          <w:szCs w:val="18"/>
        </w:rPr>
        <w:t>isquémica</w:t>
      </w:r>
      <w:r w:rsidRPr="00E0132A">
        <w:rPr>
          <w:rFonts w:ascii="Corbel" w:hAnsi="Corbel"/>
          <w:b/>
          <w:sz w:val="18"/>
          <w:szCs w:val="18"/>
        </w:rPr>
        <w:t xml:space="preserve"> </w:t>
      </w:r>
      <w:r w:rsidR="002C6BF4" w:rsidRPr="00E0132A">
        <w:rPr>
          <w:rFonts w:ascii="Corbel" w:hAnsi="Corbel"/>
          <w:b/>
          <w:sz w:val="18"/>
          <w:szCs w:val="18"/>
        </w:rPr>
        <w:t xml:space="preserve"> </w:t>
      </w:r>
      <w:r w:rsidRPr="00E0132A">
        <w:rPr>
          <w:rFonts w:ascii="Corbel" w:hAnsi="Corbel"/>
          <w:b/>
          <w:sz w:val="18"/>
          <w:szCs w:val="18"/>
        </w:rPr>
        <w:t xml:space="preserve">en progresión, 4. Insuficiencia respiratoria aguda secundaria a TTRN VS Acidosis </w:t>
      </w:r>
      <w:r w:rsidR="00AE4E67" w:rsidRPr="00E0132A">
        <w:rPr>
          <w:rFonts w:ascii="Corbel" w:hAnsi="Corbel"/>
          <w:b/>
          <w:sz w:val="18"/>
          <w:szCs w:val="18"/>
        </w:rPr>
        <w:t>metabólica</w:t>
      </w:r>
      <w:r w:rsidRPr="00E0132A">
        <w:rPr>
          <w:rFonts w:ascii="Corbel" w:hAnsi="Corbel"/>
          <w:b/>
          <w:sz w:val="18"/>
          <w:szCs w:val="18"/>
        </w:rPr>
        <w:t xml:space="preserve">, 5. Sospecha de sepsis, 6. </w:t>
      </w:r>
      <w:r w:rsidR="004D2D9F" w:rsidRPr="00E0132A">
        <w:rPr>
          <w:rFonts w:ascii="Corbel" w:hAnsi="Corbel"/>
          <w:b/>
          <w:sz w:val="18"/>
          <w:szCs w:val="18"/>
        </w:rPr>
        <w:t>Pie</w:t>
      </w:r>
      <w:r w:rsidRPr="00E0132A">
        <w:rPr>
          <w:rFonts w:ascii="Corbel" w:hAnsi="Corbel"/>
          <w:b/>
          <w:sz w:val="18"/>
          <w:szCs w:val="18"/>
        </w:rPr>
        <w:t xml:space="preserve"> equino varo bilateral</w:t>
      </w:r>
      <w:r w:rsidR="00AE4E67" w:rsidRPr="00E0132A">
        <w:rPr>
          <w:rFonts w:ascii="Corbel" w:hAnsi="Corbel"/>
          <w:b/>
          <w:sz w:val="18"/>
          <w:szCs w:val="18"/>
        </w:rPr>
        <w:t>.</w:t>
      </w:r>
      <w:r w:rsidRPr="00E0132A">
        <w:rPr>
          <w:rFonts w:ascii="Corbel" w:hAnsi="Corbel"/>
          <w:b/>
          <w:sz w:val="18"/>
          <w:szCs w:val="18"/>
        </w:rPr>
        <w:t xml:space="preserve"> </w:t>
      </w:r>
    </w:p>
    <w:p w:rsidR="004D2D9F" w:rsidRDefault="004D2D9F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6238CE" w:rsidRDefault="004D2D9F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4D2D9F">
        <w:rPr>
          <w:rFonts w:ascii="Corbel" w:hAnsi="Corbel"/>
          <w:b/>
          <w:sz w:val="16"/>
          <w:szCs w:val="16"/>
        </w:rPr>
        <w:t xml:space="preserve">ALA EXPLOTRACIÓN: </w:t>
      </w:r>
      <w:r w:rsidR="00AE4E67" w:rsidRPr="00E0132A">
        <w:rPr>
          <w:rFonts w:ascii="Corbel" w:hAnsi="Corbel"/>
          <w:b/>
          <w:sz w:val="18"/>
          <w:szCs w:val="18"/>
        </w:rPr>
        <w:t>A su ingreso con adecuada coloración, muestra llenado capilar distal ligeramente retardado, regular hidratación. Ruidos cardiacos rítmicos, no se auscultan soplos. Con datos de dificultad respiratoria.</w:t>
      </w:r>
    </w:p>
    <w:p w:rsidR="00E0132A" w:rsidRPr="00E0132A" w:rsidRDefault="00E0132A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4D2D9F" w:rsidRDefault="00AE4E67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El </w:t>
      </w:r>
      <w:r w:rsidR="00E0132A" w:rsidRPr="00E0132A">
        <w:rPr>
          <w:rFonts w:ascii="Corbel" w:hAnsi="Corbel"/>
          <w:b/>
          <w:sz w:val="18"/>
          <w:szCs w:val="18"/>
        </w:rPr>
        <w:t>día</w:t>
      </w:r>
      <w:r w:rsidRPr="00E0132A">
        <w:rPr>
          <w:rFonts w:ascii="Corbel" w:hAnsi="Corbel"/>
          <w:b/>
          <w:sz w:val="18"/>
          <w:szCs w:val="18"/>
        </w:rPr>
        <w:t xml:space="preserve"> 22/06/2015 en apoyo ventilatorio con casco </w:t>
      </w:r>
      <w:r w:rsidR="009F2B13" w:rsidRPr="00E0132A">
        <w:rPr>
          <w:rFonts w:ascii="Corbel" w:hAnsi="Corbel"/>
          <w:b/>
          <w:sz w:val="18"/>
          <w:szCs w:val="18"/>
        </w:rPr>
        <w:t xml:space="preserve">cefálico y SPO2 en 92-96%, campos pulmonares bien ventilados, sin fenómenos agregados. Bh con </w:t>
      </w:r>
      <w:proofErr w:type="spellStart"/>
      <w:r w:rsidR="009F2B13" w:rsidRPr="00E0132A">
        <w:rPr>
          <w:rFonts w:ascii="Corbel" w:hAnsi="Corbel"/>
          <w:b/>
          <w:sz w:val="18"/>
          <w:szCs w:val="18"/>
        </w:rPr>
        <w:t>Hb</w:t>
      </w:r>
      <w:proofErr w:type="spellEnd"/>
      <w:r w:rsidR="009F2B13" w:rsidRPr="00E0132A">
        <w:rPr>
          <w:rFonts w:ascii="Corbel" w:hAnsi="Corbel"/>
          <w:b/>
          <w:sz w:val="18"/>
          <w:szCs w:val="18"/>
        </w:rPr>
        <w:t xml:space="preserve"> 17.7, </w:t>
      </w:r>
      <w:proofErr w:type="spellStart"/>
      <w:r w:rsidR="009F2B13" w:rsidRPr="00E0132A">
        <w:rPr>
          <w:rFonts w:ascii="Corbel" w:hAnsi="Corbel"/>
          <w:b/>
          <w:sz w:val="18"/>
          <w:szCs w:val="18"/>
        </w:rPr>
        <w:t>Hto</w:t>
      </w:r>
      <w:proofErr w:type="spellEnd"/>
      <w:r w:rsidR="009F2B13" w:rsidRPr="00E0132A">
        <w:rPr>
          <w:rFonts w:ascii="Corbel" w:hAnsi="Corbel"/>
          <w:b/>
          <w:sz w:val="18"/>
          <w:szCs w:val="18"/>
        </w:rPr>
        <w:t xml:space="preserve"> 53.6%, Plaquetas 190 mil, Leucocitos 16.9, </w:t>
      </w:r>
      <w:r w:rsidR="0027198E" w:rsidRPr="00E0132A">
        <w:rPr>
          <w:rFonts w:ascii="Corbel" w:hAnsi="Corbel"/>
          <w:b/>
          <w:sz w:val="18"/>
          <w:szCs w:val="18"/>
        </w:rPr>
        <w:t>Neutrófilos</w:t>
      </w:r>
      <w:r w:rsidR="009F2B13" w:rsidRPr="00E0132A">
        <w:rPr>
          <w:rFonts w:ascii="Corbel" w:hAnsi="Corbel"/>
          <w:b/>
          <w:sz w:val="18"/>
          <w:szCs w:val="18"/>
        </w:rPr>
        <w:t xml:space="preserve"> 10753, Linfocitos 4053, PCR 9.0, BT 7.6, BI 7.3. Así continuo hasta el </w:t>
      </w:r>
      <w:r w:rsidR="00E0132A" w:rsidRPr="00E0132A">
        <w:rPr>
          <w:rFonts w:ascii="Corbel" w:hAnsi="Corbel"/>
          <w:b/>
          <w:sz w:val="18"/>
          <w:szCs w:val="18"/>
        </w:rPr>
        <w:t>día</w:t>
      </w:r>
      <w:r w:rsidR="009F2B13" w:rsidRPr="00E0132A">
        <w:rPr>
          <w:rFonts w:ascii="Corbel" w:hAnsi="Corbel"/>
          <w:b/>
          <w:sz w:val="18"/>
          <w:szCs w:val="18"/>
        </w:rPr>
        <w:t xml:space="preserve"> 23/06/2015</w:t>
      </w:r>
      <w:r w:rsidR="0027198E" w:rsidRPr="00E0132A">
        <w:rPr>
          <w:rFonts w:ascii="Corbel" w:hAnsi="Corbel"/>
          <w:b/>
          <w:sz w:val="18"/>
          <w:szCs w:val="18"/>
        </w:rPr>
        <w:t>, presenta</w:t>
      </w:r>
      <w:r w:rsidR="00D921E8" w:rsidRPr="00E0132A">
        <w:rPr>
          <w:rFonts w:ascii="Corbel" w:hAnsi="Corbel"/>
          <w:b/>
          <w:sz w:val="18"/>
          <w:szCs w:val="18"/>
        </w:rPr>
        <w:t xml:space="preserve"> apnea luce muy hipoactivo, hipotónico,</w:t>
      </w:r>
      <w:r w:rsidR="00E0132A" w:rsidRPr="00E0132A">
        <w:rPr>
          <w:rFonts w:ascii="Corbel" w:hAnsi="Corbel"/>
          <w:b/>
          <w:sz w:val="18"/>
          <w:szCs w:val="18"/>
        </w:rPr>
        <w:t xml:space="preserve"> </w:t>
      </w:r>
      <w:r w:rsidR="009F2B13" w:rsidRPr="00E0132A">
        <w:rPr>
          <w:rFonts w:ascii="Corbel" w:hAnsi="Corbel"/>
          <w:b/>
          <w:sz w:val="18"/>
          <w:szCs w:val="18"/>
        </w:rPr>
        <w:t>se realiza veno</w:t>
      </w:r>
      <w:r w:rsidR="00E0132A" w:rsidRPr="00E0132A">
        <w:rPr>
          <w:rFonts w:ascii="Corbel" w:hAnsi="Corbel"/>
          <w:b/>
          <w:sz w:val="18"/>
          <w:szCs w:val="18"/>
        </w:rPr>
        <w:t>-</w:t>
      </w:r>
      <w:r w:rsidR="009F2B13" w:rsidRPr="00E0132A">
        <w:rPr>
          <w:rFonts w:ascii="Corbel" w:hAnsi="Corbel"/>
          <w:b/>
          <w:sz w:val="18"/>
          <w:szCs w:val="18"/>
        </w:rPr>
        <w:t xml:space="preserve">disección yugular externa derecha. </w:t>
      </w:r>
      <w:r w:rsidR="0027198E" w:rsidRPr="00E0132A">
        <w:rPr>
          <w:rFonts w:ascii="Corbel" w:hAnsi="Corbel"/>
          <w:b/>
          <w:sz w:val="18"/>
          <w:szCs w:val="18"/>
        </w:rPr>
        <w:t>Gasometría</w:t>
      </w:r>
      <w:r w:rsidR="00D921E8" w:rsidRPr="00E0132A">
        <w:rPr>
          <w:rFonts w:ascii="Corbel" w:hAnsi="Corbel"/>
          <w:b/>
          <w:sz w:val="18"/>
          <w:szCs w:val="18"/>
        </w:rPr>
        <w:t xml:space="preserve"> con acidosis respiratoria severa</w:t>
      </w:r>
      <w:r w:rsidR="0021327C" w:rsidRPr="00E0132A">
        <w:rPr>
          <w:rFonts w:ascii="Corbel" w:hAnsi="Corbel"/>
          <w:b/>
          <w:sz w:val="18"/>
          <w:szCs w:val="18"/>
        </w:rPr>
        <w:t>,</w:t>
      </w:r>
      <w:r w:rsidR="00E0132A" w:rsidRPr="00E0132A">
        <w:rPr>
          <w:rFonts w:ascii="Corbel" w:hAnsi="Corbel"/>
          <w:b/>
          <w:sz w:val="18"/>
          <w:szCs w:val="18"/>
        </w:rPr>
        <w:t xml:space="preserve"> </w:t>
      </w:r>
      <w:r w:rsidR="0021327C" w:rsidRPr="00E0132A">
        <w:rPr>
          <w:rFonts w:ascii="Corbel" w:hAnsi="Corbel"/>
          <w:b/>
          <w:sz w:val="18"/>
          <w:szCs w:val="18"/>
        </w:rPr>
        <w:t xml:space="preserve">fase II de ventilación. </w:t>
      </w:r>
      <w:r w:rsidR="005F7552" w:rsidRPr="00E0132A">
        <w:rPr>
          <w:rFonts w:ascii="Corbel" w:hAnsi="Corbel"/>
          <w:b/>
          <w:sz w:val="18"/>
          <w:szCs w:val="18"/>
        </w:rPr>
        <w:t xml:space="preserve">Con </w:t>
      </w:r>
      <w:proofErr w:type="spellStart"/>
      <w:r w:rsidR="005F7552" w:rsidRPr="00E0132A">
        <w:rPr>
          <w:rFonts w:ascii="Corbel" w:hAnsi="Corbel"/>
          <w:b/>
          <w:sz w:val="18"/>
          <w:szCs w:val="18"/>
        </w:rPr>
        <w:t>Dx</w:t>
      </w:r>
      <w:proofErr w:type="spellEnd"/>
      <w:r w:rsidR="005F7552" w:rsidRPr="00E0132A">
        <w:rPr>
          <w:rFonts w:ascii="Corbel" w:hAnsi="Corbel"/>
          <w:b/>
          <w:sz w:val="18"/>
          <w:szCs w:val="18"/>
        </w:rPr>
        <w:t xml:space="preserve"> de sepsis temprana/hipoxia perinatal.</w:t>
      </w:r>
      <w:r w:rsidR="00E0132A" w:rsidRPr="00E0132A">
        <w:rPr>
          <w:rFonts w:ascii="Corbel" w:hAnsi="Corbel"/>
          <w:b/>
          <w:sz w:val="18"/>
          <w:szCs w:val="18"/>
        </w:rPr>
        <w:t xml:space="preserve"> </w:t>
      </w:r>
      <w:r w:rsidR="00A33AD9" w:rsidRPr="00E0132A">
        <w:rPr>
          <w:rFonts w:ascii="Corbel" w:hAnsi="Corbel"/>
          <w:b/>
          <w:sz w:val="18"/>
          <w:szCs w:val="18"/>
        </w:rPr>
        <w:t>Doble esquema antibiótico (vancomicina/cefotaxima) 28/06/15 se suspende cefotaxima y se agrega meropenem.</w:t>
      </w:r>
      <w:r w:rsidR="005F7552" w:rsidRPr="00E0132A">
        <w:rPr>
          <w:rFonts w:ascii="Corbel" w:hAnsi="Corbel"/>
          <w:b/>
          <w:sz w:val="18"/>
          <w:szCs w:val="18"/>
        </w:rPr>
        <w:t xml:space="preserve"> </w:t>
      </w:r>
      <w:r w:rsidR="00E0132A" w:rsidRPr="00E0132A">
        <w:rPr>
          <w:rFonts w:ascii="Corbel" w:hAnsi="Corbel"/>
          <w:b/>
          <w:sz w:val="18"/>
          <w:szCs w:val="18"/>
        </w:rPr>
        <w:t xml:space="preserve">                </w:t>
      </w:r>
    </w:p>
    <w:p w:rsidR="00E0132A" w:rsidRPr="00E0132A" w:rsidRDefault="00E0132A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Dr. </w:t>
      </w:r>
      <w:r w:rsidR="0021327C" w:rsidRPr="00E0132A">
        <w:rPr>
          <w:rFonts w:ascii="Corbel" w:hAnsi="Corbel"/>
          <w:b/>
          <w:sz w:val="18"/>
          <w:szCs w:val="18"/>
        </w:rPr>
        <w:t>Colmenares refiere datos físicos de secuelas neurológicas PCI.</w:t>
      </w:r>
      <w:r w:rsidR="009F2B13" w:rsidRPr="00E0132A">
        <w:rPr>
          <w:rFonts w:ascii="Corbel" w:hAnsi="Corbel"/>
          <w:b/>
          <w:sz w:val="18"/>
          <w:szCs w:val="18"/>
        </w:rPr>
        <w:t xml:space="preserve"> </w:t>
      </w:r>
      <w:r w:rsidR="0027198E" w:rsidRPr="00E0132A">
        <w:rPr>
          <w:rFonts w:ascii="Corbel" w:hAnsi="Corbel"/>
          <w:b/>
          <w:sz w:val="18"/>
          <w:szCs w:val="18"/>
        </w:rPr>
        <w:t xml:space="preserve">04/07/15 </w:t>
      </w:r>
      <w:r w:rsidRPr="00E0132A">
        <w:rPr>
          <w:rFonts w:ascii="Corbel" w:hAnsi="Corbel"/>
          <w:b/>
          <w:sz w:val="18"/>
          <w:szCs w:val="18"/>
        </w:rPr>
        <w:t>Prácticamente</w:t>
      </w:r>
      <w:r w:rsidR="0027198E" w:rsidRPr="00E0132A">
        <w:rPr>
          <w:rFonts w:ascii="Corbel" w:hAnsi="Corbel"/>
          <w:b/>
          <w:sz w:val="18"/>
          <w:szCs w:val="18"/>
        </w:rPr>
        <w:t xml:space="preserve"> sin tono muscular, al parecer con secuelas neurológica severa. </w:t>
      </w:r>
    </w:p>
    <w:p w:rsidR="00E0132A" w:rsidRPr="00E0132A" w:rsidRDefault="00E0132A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A500E7" w:rsidRPr="00E0132A" w:rsidRDefault="003F7CBF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0132A">
        <w:rPr>
          <w:rFonts w:ascii="Corbel" w:hAnsi="Corbel"/>
          <w:b/>
          <w:sz w:val="18"/>
          <w:szCs w:val="18"/>
        </w:rPr>
        <w:t xml:space="preserve">El </w:t>
      </w:r>
      <w:r w:rsidR="008B6BC3" w:rsidRPr="00E0132A">
        <w:rPr>
          <w:rFonts w:ascii="Corbel" w:hAnsi="Corbel"/>
          <w:b/>
          <w:sz w:val="18"/>
          <w:szCs w:val="18"/>
        </w:rPr>
        <w:t>día</w:t>
      </w:r>
      <w:r w:rsidRPr="00E0132A">
        <w:rPr>
          <w:rFonts w:ascii="Corbel" w:hAnsi="Corbel"/>
          <w:b/>
          <w:sz w:val="18"/>
          <w:szCs w:val="18"/>
        </w:rPr>
        <w:t xml:space="preserve"> 05/07/2015 se decide intubar por persistir con datos de dificultad respiratoria</w:t>
      </w:r>
      <w:r w:rsidR="0027198E" w:rsidRPr="00E0132A">
        <w:rPr>
          <w:rFonts w:ascii="Corbel" w:hAnsi="Corbel"/>
          <w:b/>
          <w:sz w:val="18"/>
          <w:szCs w:val="18"/>
        </w:rPr>
        <w:t>.</w:t>
      </w:r>
      <w:r w:rsidR="00C46C36" w:rsidRPr="00E0132A">
        <w:rPr>
          <w:rFonts w:ascii="Corbel" w:hAnsi="Corbel"/>
          <w:b/>
          <w:sz w:val="18"/>
          <w:szCs w:val="18"/>
        </w:rPr>
        <w:t>06/07/15 alcalosis metabólica descompensada.</w:t>
      </w:r>
      <w:r w:rsidR="00A500E7" w:rsidRPr="00E0132A">
        <w:rPr>
          <w:rFonts w:ascii="Corbel" w:hAnsi="Corbel"/>
          <w:b/>
          <w:sz w:val="18"/>
          <w:szCs w:val="18"/>
        </w:rPr>
        <w:t>06/07/15 Muy mal pronó</w:t>
      </w:r>
      <w:r w:rsidR="00C46C36" w:rsidRPr="00E0132A">
        <w:rPr>
          <w:rFonts w:ascii="Corbel" w:hAnsi="Corbel"/>
          <w:b/>
          <w:sz w:val="18"/>
          <w:szCs w:val="18"/>
        </w:rPr>
        <w:t>stico ya no hay mejoría neurológica.</w:t>
      </w:r>
      <w:r w:rsidR="0027198E" w:rsidRPr="00E0132A">
        <w:rPr>
          <w:rFonts w:ascii="Corbel" w:hAnsi="Corbel"/>
          <w:b/>
          <w:sz w:val="18"/>
          <w:szCs w:val="18"/>
        </w:rPr>
        <w:t xml:space="preserve"> Dí</w:t>
      </w:r>
      <w:r w:rsidRPr="00E0132A">
        <w:rPr>
          <w:rFonts w:ascii="Corbel" w:hAnsi="Corbel"/>
          <w:b/>
          <w:sz w:val="18"/>
          <w:szCs w:val="18"/>
        </w:rPr>
        <w:t>a 07/07/2015 se diagnostica Neumonía Nosocomial + sepsis secundaria + síndrome dismorfico.</w:t>
      </w:r>
      <w:r w:rsidR="00C46C36" w:rsidRPr="00E0132A">
        <w:rPr>
          <w:rFonts w:ascii="Corbel" w:hAnsi="Corbel"/>
          <w:b/>
          <w:sz w:val="18"/>
          <w:szCs w:val="18"/>
        </w:rPr>
        <w:t xml:space="preserve"> 08/07/15 Sospecha de crisis convulsivas, se solicita EEG, presenta desaturaciones frecuentes recurrentes</w:t>
      </w:r>
      <w:r w:rsidR="0067734F" w:rsidRPr="00E0132A">
        <w:rPr>
          <w:rFonts w:ascii="Corbel" w:hAnsi="Corbel"/>
          <w:b/>
          <w:sz w:val="18"/>
          <w:szCs w:val="18"/>
        </w:rPr>
        <w:t xml:space="preserve">, </w:t>
      </w:r>
      <w:r w:rsidR="00E0132A" w:rsidRPr="00E0132A">
        <w:rPr>
          <w:rFonts w:ascii="Corbel" w:hAnsi="Corbel"/>
          <w:b/>
          <w:sz w:val="18"/>
          <w:szCs w:val="18"/>
        </w:rPr>
        <w:t>Continúa</w:t>
      </w:r>
      <w:r w:rsidR="0067734F" w:rsidRPr="00E0132A">
        <w:rPr>
          <w:rFonts w:ascii="Corbel" w:hAnsi="Corbel"/>
          <w:b/>
          <w:sz w:val="18"/>
          <w:szCs w:val="18"/>
        </w:rPr>
        <w:t xml:space="preserve"> con  mala evolución, hipoactivo, hiporeactivo,</w:t>
      </w:r>
      <w:r w:rsidR="00A33AD9" w:rsidRPr="00E0132A">
        <w:rPr>
          <w:rFonts w:ascii="Corbel" w:hAnsi="Corbel"/>
          <w:b/>
          <w:sz w:val="18"/>
          <w:szCs w:val="18"/>
        </w:rPr>
        <w:t xml:space="preserve"> </w:t>
      </w:r>
      <w:r w:rsidR="0067734F" w:rsidRPr="00E0132A">
        <w:rPr>
          <w:rFonts w:ascii="Corbel" w:hAnsi="Corbel"/>
          <w:b/>
          <w:sz w:val="18"/>
          <w:szCs w:val="18"/>
        </w:rPr>
        <w:t>11/07/15 Datos de daño neurológico aun cuando está en sedación</w:t>
      </w:r>
      <w:r w:rsidR="00A33AD9" w:rsidRPr="00E0132A">
        <w:rPr>
          <w:rFonts w:ascii="Corbel" w:hAnsi="Corbel"/>
          <w:b/>
          <w:sz w:val="18"/>
          <w:szCs w:val="18"/>
        </w:rPr>
        <w:t>.</w:t>
      </w:r>
      <w:bookmarkStart w:id="0" w:name="_GoBack"/>
      <w:bookmarkEnd w:id="0"/>
      <w:r w:rsidR="00A33AD9" w:rsidRPr="00E0132A">
        <w:rPr>
          <w:rFonts w:ascii="Corbel" w:hAnsi="Corbel"/>
          <w:b/>
          <w:sz w:val="18"/>
          <w:szCs w:val="18"/>
        </w:rPr>
        <w:t xml:space="preserve"> </w:t>
      </w:r>
      <w:r w:rsidR="00E0132A" w:rsidRPr="00E0132A">
        <w:rPr>
          <w:rFonts w:ascii="Corbel" w:hAnsi="Corbel"/>
          <w:b/>
          <w:sz w:val="18"/>
          <w:szCs w:val="18"/>
        </w:rPr>
        <w:t>Próximos</w:t>
      </w:r>
      <w:r w:rsidR="00A33AD9" w:rsidRPr="00E0132A">
        <w:rPr>
          <w:rFonts w:ascii="Corbel" w:hAnsi="Corbel"/>
          <w:b/>
          <w:sz w:val="18"/>
          <w:szCs w:val="18"/>
        </w:rPr>
        <w:t xml:space="preserve"> días sin mejoría y desaturando</w:t>
      </w:r>
      <w:r w:rsidR="00661EC5" w:rsidRPr="00E0132A">
        <w:rPr>
          <w:rFonts w:ascii="Corbel" w:hAnsi="Corbel"/>
          <w:b/>
          <w:sz w:val="18"/>
          <w:szCs w:val="18"/>
        </w:rPr>
        <w:t>. El 19/07/15 se reporta sin datos clínicos de infección.</w:t>
      </w:r>
      <w:r w:rsidR="00E0132A">
        <w:rPr>
          <w:rFonts w:ascii="Corbel" w:hAnsi="Corbel"/>
          <w:b/>
          <w:sz w:val="18"/>
          <w:szCs w:val="18"/>
        </w:rPr>
        <w:t xml:space="preserve"> </w:t>
      </w:r>
      <w:r w:rsidR="00661EC5" w:rsidRPr="00E0132A">
        <w:rPr>
          <w:rFonts w:ascii="Corbel" w:hAnsi="Corbel"/>
          <w:b/>
          <w:sz w:val="18"/>
          <w:szCs w:val="18"/>
        </w:rPr>
        <w:t xml:space="preserve">22/07/15 cultivo de secreciones se reporta sin </w:t>
      </w:r>
      <w:r w:rsidR="00E0132A">
        <w:rPr>
          <w:rFonts w:ascii="Corbel" w:hAnsi="Corbel"/>
          <w:b/>
          <w:sz w:val="18"/>
          <w:szCs w:val="18"/>
        </w:rPr>
        <w:t>d</w:t>
      </w:r>
      <w:r w:rsidR="00661EC5" w:rsidRPr="00E0132A">
        <w:rPr>
          <w:rFonts w:ascii="Corbel" w:hAnsi="Corbel"/>
          <w:b/>
          <w:sz w:val="18"/>
          <w:szCs w:val="18"/>
        </w:rPr>
        <w:t>esarrollo.</w:t>
      </w:r>
      <w:r w:rsidR="00E0132A">
        <w:rPr>
          <w:rFonts w:ascii="Corbel" w:hAnsi="Corbel"/>
          <w:b/>
          <w:sz w:val="18"/>
          <w:szCs w:val="18"/>
        </w:rPr>
        <w:t xml:space="preserve"> </w:t>
      </w:r>
      <w:r w:rsidR="00661EC5" w:rsidRPr="00E0132A">
        <w:rPr>
          <w:rFonts w:ascii="Corbel" w:hAnsi="Corbel"/>
          <w:b/>
          <w:sz w:val="18"/>
          <w:szCs w:val="18"/>
        </w:rPr>
        <w:t>Paciente con mal manejo de secreciones.26/07/15 Hipoactiva, hipotonía muscular sin automatismo respiratorio</w:t>
      </w:r>
      <w:r w:rsidR="00A500E7" w:rsidRPr="00E0132A">
        <w:rPr>
          <w:rFonts w:ascii="Corbel" w:hAnsi="Corbel"/>
          <w:b/>
          <w:sz w:val="18"/>
          <w:szCs w:val="18"/>
        </w:rPr>
        <w:t xml:space="preserve">.28/07/15 presenta desaturaciones hasta de 50% se escuchan campos pulmonares bien ventilados sin secreciones. </w:t>
      </w:r>
      <w:r w:rsidR="007F4791" w:rsidRPr="00E0132A">
        <w:rPr>
          <w:rFonts w:ascii="Corbel" w:hAnsi="Corbel"/>
          <w:b/>
          <w:sz w:val="18"/>
          <w:szCs w:val="18"/>
        </w:rPr>
        <w:t>29/07/15</w:t>
      </w:r>
      <w:r w:rsidR="00A500E7" w:rsidRPr="00E0132A">
        <w:rPr>
          <w:rFonts w:ascii="Corbel" w:hAnsi="Corbel"/>
          <w:b/>
          <w:sz w:val="18"/>
          <w:szCs w:val="18"/>
        </w:rPr>
        <w:t xml:space="preserve">  desatura en forma progresiva hasta presentar bradicardia </w:t>
      </w:r>
      <w:r w:rsidR="007F4791" w:rsidRPr="00E0132A">
        <w:rPr>
          <w:rFonts w:ascii="Corbel" w:hAnsi="Corbel"/>
          <w:b/>
          <w:sz w:val="18"/>
          <w:szCs w:val="18"/>
        </w:rPr>
        <w:t xml:space="preserve"> y paro cardiaco irreversible a maniobras, se informa a los padres hora de defunción 01:45.</w:t>
      </w:r>
    </w:p>
    <w:p w:rsidR="00C925B7" w:rsidRDefault="00C925B7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C925B7" w:rsidRDefault="00C925B7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8B6BC3" w:rsidRDefault="008B6BC3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8B6BC3" w:rsidRDefault="008B6BC3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8B6BC3" w:rsidRDefault="008B6BC3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8B6BC3" w:rsidRDefault="008B6BC3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E813F4" w:rsidRDefault="008B6BC3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>
        <w:rPr>
          <w:rFonts w:ascii="Corbel" w:hAnsi="Corbel"/>
          <w:b/>
          <w:sz w:val="18"/>
          <w:szCs w:val="18"/>
        </w:rPr>
        <w:t xml:space="preserve">                    </w:t>
      </w:r>
      <w:r w:rsidRPr="00E0132A">
        <w:rPr>
          <w:rFonts w:ascii="Corbel" w:hAnsi="Corbel"/>
          <w:b/>
          <w:sz w:val="18"/>
          <w:szCs w:val="18"/>
        </w:rPr>
        <w:t xml:space="preserve">DX DE DEFUNCIÓN: </w:t>
      </w:r>
    </w:p>
    <w:p w:rsidR="00E813F4" w:rsidRDefault="00E813F4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7F4791" w:rsidRPr="00E813F4" w:rsidRDefault="00C925B7" w:rsidP="00E813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 w:rsidRPr="00E813F4">
        <w:rPr>
          <w:rFonts w:ascii="Corbel" w:hAnsi="Corbel"/>
          <w:b/>
          <w:sz w:val="18"/>
          <w:szCs w:val="18"/>
        </w:rPr>
        <w:t>Encefalopatía</w:t>
      </w:r>
      <w:r w:rsidR="007F4791" w:rsidRPr="00E813F4">
        <w:rPr>
          <w:rFonts w:ascii="Corbel" w:hAnsi="Corbel"/>
          <w:b/>
          <w:sz w:val="18"/>
          <w:szCs w:val="18"/>
        </w:rPr>
        <w:t xml:space="preserve"> hipoxico isquémica</w:t>
      </w:r>
    </w:p>
    <w:p w:rsidR="00E813F4" w:rsidRDefault="00E813F4" w:rsidP="00E813F4">
      <w:pPr>
        <w:spacing w:after="0" w:line="240" w:lineRule="auto"/>
        <w:ind w:firstLine="1230"/>
        <w:rPr>
          <w:rFonts w:ascii="Corbel" w:hAnsi="Corbel"/>
          <w:b/>
          <w:sz w:val="18"/>
          <w:szCs w:val="18"/>
        </w:rPr>
      </w:pPr>
    </w:p>
    <w:p w:rsidR="007F4791" w:rsidRDefault="00C925B7" w:rsidP="00E813F4">
      <w:pPr>
        <w:pStyle w:val="Prrafodelista"/>
        <w:numPr>
          <w:ilvl w:val="0"/>
          <w:numId w:val="2"/>
        </w:numPr>
        <w:spacing w:after="0" w:line="240" w:lineRule="auto"/>
        <w:rPr>
          <w:rFonts w:ascii="Corbel" w:hAnsi="Corbel"/>
          <w:b/>
          <w:sz w:val="18"/>
          <w:szCs w:val="18"/>
        </w:rPr>
      </w:pPr>
      <w:r w:rsidRPr="00E813F4">
        <w:rPr>
          <w:rFonts w:ascii="Corbel" w:hAnsi="Corbel"/>
          <w:b/>
          <w:sz w:val="18"/>
          <w:szCs w:val="18"/>
        </w:rPr>
        <w:t>Neumonía</w:t>
      </w:r>
      <w:r w:rsidR="007F4791" w:rsidRPr="00E813F4">
        <w:rPr>
          <w:rFonts w:ascii="Corbel" w:hAnsi="Corbel"/>
          <w:b/>
          <w:sz w:val="18"/>
          <w:szCs w:val="18"/>
        </w:rPr>
        <w:t xml:space="preserve"> </w:t>
      </w:r>
      <w:r w:rsidRPr="00E813F4">
        <w:rPr>
          <w:rFonts w:ascii="Corbel" w:hAnsi="Corbel"/>
          <w:b/>
          <w:sz w:val="18"/>
          <w:szCs w:val="18"/>
        </w:rPr>
        <w:t>nosocomial</w:t>
      </w:r>
    </w:p>
    <w:p w:rsidR="00E813F4" w:rsidRPr="00E813F4" w:rsidRDefault="00E813F4" w:rsidP="00E813F4">
      <w:pPr>
        <w:pStyle w:val="Prrafodelista"/>
        <w:rPr>
          <w:rFonts w:ascii="Corbel" w:hAnsi="Corbel"/>
          <w:b/>
          <w:sz w:val="18"/>
          <w:szCs w:val="18"/>
        </w:rPr>
      </w:pPr>
    </w:p>
    <w:p w:rsidR="00E813F4" w:rsidRPr="00E813F4" w:rsidRDefault="00E813F4" w:rsidP="00E813F4">
      <w:pPr>
        <w:pStyle w:val="Prrafodelista"/>
        <w:spacing w:after="0" w:line="240" w:lineRule="auto"/>
        <w:rPr>
          <w:rFonts w:ascii="Corbel" w:hAnsi="Corbel"/>
          <w:b/>
          <w:sz w:val="18"/>
          <w:szCs w:val="18"/>
        </w:rPr>
      </w:pPr>
    </w:p>
    <w:p w:rsidR="00E813F4" w:rsidRDefault="00E813F4" w:rsidP="00E813F4">
      <w:pPr>
        <w:spacing w:after="0" w:line="240" w:lineRule="auto"/>
        <w:ind w:firstLine="1485"/>
        <w:jc w:val="both"/>
        <w:rPr>
          <w:rFonts w:ascii="Corbel" w:hAnsi="Corbel"/>
          <w:b/>
          <w:sz w:val="18"/>
          <w:szCs w:val="18"/>
        </w:rPr>
      </w:pPr>
    </w:p>
    <w:p w:rsidR="007F4791" w:rsidRPr="00E813F4" w:rsidRDefault="00E813F4" w:rsidP="00E813F4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  <w:r>
        <w:rPr>
          <w:rFonts w:ascii="Corbel" w:hAnsi="Corbel"/>
          <w:b/>
          <w:sz w:val="18"/>
          <w:szCs w:val="18"/>
        </w:rPr>
        <w:t xml:space="preserve">          II.-   </w:t>
      </w:r>
      <w:r w:rsidR="00C925B7" w:rsidRPr="00E813F4">
        <w:rPr>
          <w:rFonts w:ascii="Corbel" w:hAnsi="Corbel"/>
          <w:b/>
          <w:sz w:val="18"/>
          <w:szCs w:val="18"/>
        </w:rPr>
        <w:t>Síndrome D</w:t>
      </w:r>
      <w:r w:rsidR="007F4791" w:rsidRPr="00E813F4">
        <w:rPr>
          <w:rFonts w:ascii="Corbel" w:hAnsi="Corbel"/>
          <w:b/>
          <w:sz w:val="18"/>
          <w:szCs w:val="18"/>
        </w:rPr>
        <w:t>ismórfico</w:t>
      </w:r>
      <w:r w:rsidR="00C925B7" w:rsidRPr="00E813F4">
        <w:rPr>
          <w:rFonts w:ascii="Corbel" w:hAnsi="Corbel"/>
          <w:b/>
          <w:sz w:val="18"/>
          <w:szCs w:val="18"/>
        </w:rPr>
        <w:t>.</w:t>
      </w:r>
    </w:p>
    <w:p w:rsidR="00C925B7" w:rsidRPr="00E0132A" w:rsidRDefault="00C925B7" w:rsidP="006238CE">
      <w:pPr>
        <w:spacing w:after="0" w:line="240" w:lineRule="auto"/>
        <w:jc w:val="both"/>
        <w:rPr>
          <w:rFonts w:ascii="Corbel" w:hAnsi="Corbel"/>
          <w:b/>
          <w:sz w:val="18"/>
          <w:szCs w:val="18"/>
        </w:rPr>
      </w:pPr>
    </w:p>
    <w:p w:rsidR="00324146" w:rsidRPr="00E0132A" w:rsidRDefault="00324146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Pr="00E0132A" w:rsidRDefault="00CD5071" w:rsidP="009D6CC6">
      <w:pPr>
        <w:spacing w:after="0" w:line="360" w:lineRule="auto"/>
        <w:jc w:val="right"/>
        <w:rPr>
          <w:rFonts w:ascii="Corbel" w:hAnsi="Corbel"/>
          <w:b/>
          <w:sz w:val="18"/>
          <w:szCs w:val="18"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Cedprof</w:t>
      </w:r>
      <w:proofErr w:type="spellEnd"/>
      <w:r>
        <w:rPr>
          <w:b/>
        </w:rPr>
        <w:t>. 4047341</w:t>
      </w:r>
    </w:p>
    <w:sectPr w:rsidR="00C72BB6" w:rsidRPr="009D6CC6" w:rsidSect="00566D8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05" w:rsidRDefault="00771F05" w:rsidP="009D6CC6">
      <w:pPr>
        <w:spacing w:after="0" w:line="240" w:lineRule="auto"/>
      </w:pPr>
      <w:r>
        <w:separator/>
      </w:r>
    </w:p>
  </w:endnote>
  <w:endnote w:type="continuationSeparator" w:id="0">
    <w:p w:rsidR="00771F05" w:rsidRDefault="00771F0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E10F6D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E10F6D" w:rsidRPr="009D6CC6">
      <w:rPr>
        <w:rFonts w:eastAsiaTheme="minorEastAsia"/>
        <w:sz w:val="18"/>
        <w:szCs w:val="18"/>
      </w:rPr>
      <w:fldChar w:fldCharType="separate"/>
    </w:r>
    <w:r w:rsidR="00215103" w:rsidRPr="00215103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E10F6D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05" w:rsidRDefault="00771F05" w:rsidP="009D6CC6">
      <w:pPr>
        <w:spacing w:after="0" w:line="240" w:lineRule="auto"/>
      </w:pPr>
      <w:r>
        <w:separator/>
      </w:r>
    </w:p>
  </w:footnote>
  <w:footnote w:type="continuationSeparator" w:id="0">
    <w:p w:rsidR="00771F05" w:rsidRDefault="00771F0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Default="009458EB">
    <w:pPr>
      <w:pStyle w:val="Encabezado"/>
    </w:pPr>
    <w:r>
      <w:rPr>
        <w:noProof/>
        <w:lang w:eastAsia="zh-TW"/>
      </w:rPr>
      <w:drawing>
        <wp:anchor distT="0" distB="0" distL="114300" distR="114300" simplePos="0" relativeHeight="251660288" behindDoc="0" locked="0" layoutInCell="1" allowOverlap="1" wp14:anchorId="0659CFD6" wp14:editId="3E870A80">
          <wp:simplePos x="0" y="0"/>
          <wp:positionH relativeFrom="column">
            <wp:posOffset>-822960</wp:posOffset>
          </wp:positionH>
          <wp:positionV relativeFrom="paragraph">
            <wp:posOffset>-452755</wp:posOffset>
          </wp:positionV>
          <wp:extent cx="1847850" cy="885825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6D86"/>
    <w:multiLevelType w:val="hybridMultilevel"/>
    <w:tmpl w:val="0AC6994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3573F"/>
    <w:rsid w:val="000A0F2D"/>
    <w:rsid w:val="000B09B4"/>
    <w:rsid w:val="000E2657"/>
    <w:rsid w:val="00110DC8"/>
    <w:rsid w:val="001551F7"/>
    <w:rsid w:val="00183411"/>
    <w:rsid w:val="00196AAC"/>
    <w:rsid w:val="001B3DDB"/>
    <w:rsid w:val="0021327C"/>
    <w:rsid w:val="00215103"/>
    <w:rsid w:val="002329BF"/>
    <w:rsid w:val="00256EC4"/>
    <w:rsid w:val="002673FC"/>
    <w:rsid w:val="0027198E"/>
    <w:rsid w:val="002B4222"/>
    <w:rsid w:val="002B5B0A"/>
    <w:rsid w:val="002C6BF4"/>
    <w:rsid w:val="00324146"/>
    <w:rsid w:val="00380A79"/>
    <w:rsid w:val="003F7CBF"/>
    <w:rsid w:val="00402454"/>
    <w:rsid w:val="00415C08"/>
    <w:rsid w:val="004421C4"/>
    <w:rsid w:val="00480E61"/>
    <w:rsid w:val="004A4509"/>
    <w:rsid w:val="004D2D9F"/>
    <w:rsid w:val="0050287B"/>
    <w:rsid w:val="005319BF"/>
    <w:rsid w:val="005440F2"/>
    <w:rsid w:val="00566D8D"/>
    <w:rsid w:val="005703D9"/>
    <w:rsid w:val="005C1AD9"/>
    <w:rsid w:val="005E13F0"/>
    <w:rsid w:val="005F2483"/>
    <w:rsid w:val="005F7552"/>
    <w:rsid w:val="006238CE"/>
    <w:rsid w:val="00661188"/>
    <w:rsid w:val="00661EC5"/>
    <w:rsid w:val="0067734F"/>
    <w:rsid w:val="006A44C9"/>
    <w:rsid w:val="006A720F"/>
    <w:rsid w:val="006A7AFB"/>
    <w:rsid w:val="006B3611"/>
    <w:rsid w:val="006C2D18"/>
    <w:rsid w:val="00771F05"/>
    <w:rsid w:val="007C04A4"/>
    <w:rsid w:val="007F4791"/>
    <w:rsid w:val="00834F78"/>
    <w:rsid w:val="008B6BC3"/>
    <w:rsid w:val="008F15D5"/>
    <w:rsid w:val="009458EB"/>
    <w:rsid w:val="009D6CC6"/>
    <w:rsid w:val="009E21C5"/>
    <w:rsid w:val="009F2B13"/>
    <w:rsid w:val="00A07527"/>
    <w:rsid w:val="00A33AD9"/>
    <w:rsid w:val="00A36E6E"/>
    <w:rsid w:val="00A40F13"/>
    <w:rsid w:val="00A42D40"/>
    <w:rsid w:val="00A500E7"/>
    <w:rsid w:val="00A92D29"/>
    <w:rsid w:val="00AE4E67"/>
    <w:rsid w:val="00B06858"/>
    <w:rsid w:val="00B545EE"/>
    <w:rsid w:val="00B75F4F"/>
    <w:rsid w:val="00B84E77"/>
    <w:rsid w:val="00BA73B2"/>
    <w:rsid w:val="00BD2146"/>
    <w:rsid w:val="00BF5BF7"/>
    <w:rsid w:val="00BF7F4D"/>
    <w:rsid w:val="00C00267"/>
    <w:rsid w:val="00C46C36"/>
    <w:rsid w:val="00C72BB6"/>
    <w:rsid w:val="00C8125A"/>
    <w:rsid w:val="00C925B7"/>
    <w:rsid w:val="00CB7A9E"/>
    <w:rsid w:val="00CC37A3"/>
    <w:rsid w:val="00CD5071"/>
    <w:rsid w:val="00D672A1"/>
    <w:rsid w:val="00D921E8"/>
    <w:rsid w:val="00E0132A"/>
    <w:rsid w:val="00E0261F"/>
    <w:rsid w:val="00E10F6D"/>
    <w:rsid w:val="00E375B8"/>
    <w:rsid w:val="00E813F4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FC69B38-F7BA-4430-AA9E-C56EA7D5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D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VIH</cp:lastModifiedBy>
  <cp:revision>12</cp:revision>
  <cp:lastPrinted>2014-08-25T18:25:00Z</cp:lastPrinted>
  <dcterms:created xsi:type="dcterms:W3CDTF">2015-07-31T18:20:00Z</dcterms:created>
  <dcterms:modified xsi:type="dcterms:W3CDTF">2015-08-04T15:27:00Z</dcterms:modified>
</cp:coreProperties>
</file>