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68" w:rsidRDefault="00165E68" w:rsidP="00165E68">
      <w:pPr>
        <w:pStyle w:val="Sinespaciado"/>
        <w:rPr>
          <w:b/>
        </w:rPr>
      </w:pPr>
      <w:r>
        <w:rPr>
          <w:b/>
        </w:rPr>
        <w:t>JOSE JAVIER GONZALEZ TAPIA</w:t>
      </w:r>
    </w:p>
    <w:p w:rsidR="00165E68" w:rsidRPr="007338E4" w:rsidRDefault="00165E68" w:rsidP="00165E68">
      <w:pPr>
        <w:pStyle w:val="Sinespaciado"/>
      </w:pPr>
    </w:p>
    <w:p w:rsidR="00165E68" w:rsidRPr="007338E4" w:rsidRDefault="00165E68" w:rsidP="00165E68">
      <w:pPr>
        <w:pStyle w:val="Sinespaciado"/>
        <w:jc w:val="both"/>
      </w:pPr>
      <w:r w:rsidRPr="007338E4">
        <w:t xml:space="preserve">Masculino de 52 años quien cuenta con los antecedetes de DM y HTA de larga evolución, IRC Agudizada Prerrenal,quien ingresa por descontrol metabolico el dia  28 de Mayo 2015, asi como </w:t>
      </w:r>
      <w:r>
        <w:t xml:space="preserve">ds. Consuntivo, </w:t>
      </w:r>
      <w:r w:rsidRPr="007338E4">
        <w:t>Desequiliobrio Hidroelectrolitico , derrame pleural y neumotorax recidivante, durante su internamiento con una evolución tórpida dada la condición de</w:t>
      </w:r>
      <w:r>
        <w:t>l placiente, asi mismo presento alteraciones del ritmo y frecuencia cardiaca con tendencia a la bradicardia, requiero manejo con aminas y sedación además  de intubación mecánica, desarrollo de síntomas de neumonía intrahospitalaria. El dia 27 con datos de choque de etiología infecciosa probablemente secundaria a la neumonía presento fibrilación auricular de respuesta rápida el dia 29 desarro</w:t>
      </w:r>
      <w:r w:rsidR="002067BB">
        <w:t>l</w:t>
      </w:r>
      <w:r>
        <w:t>lando asistolia posterior, no reversible a maniobras por 10 minutos se da hora de defunción a las 17:00 hrs de ese dia</w:t>
      </w:r>
    </w:p>
    <w:p w:rsidR="00165E68" w:rsidRDefault="00165E68" w:rsidP="00165E68">
      <w:pPr>
        <w:pStyle w:val="Sinespaciado"/>
      </w:pPr>
    </w:p>
    <w:p w:rsidR="00165E68" w:rsidRDefault="00165E68" w:rsidP="00165E68">
      <w:pPr>
        <w:pStyle w:val="Sinespaciado"/>
      </w:pPr>
      <w:r>
        <w:t xml:space="preserve">SE RECTIFICA LAS CAUSAS DE LA DEFUNCION QUEDANDO </w:t>
      </w:r>
    </w:p>
    <w:p w:rsidR="00165E68" w:rsidRDefault="00165E68" w:rsidP="00165E68">
      <w:pPr>
        <w:pStyle w:val="Sinespaciado"/>
      </w:pPr>
    </w:p>
    <w:p w:rsidR="00165E68" w:rsidRDefault="00165E68" w:rsidP="00165E68">
      <w:pPr>
        <w:pStyle w:val="Sinespaciado"/>
        <w:rPr>
          <w:b/>
        </w:rPr>
      </w:pPr>
      <w:r>
        <w:rPr>
          <w:b/>
        </w:rPr>
        <w:t xml:space="preserve">1.- FIBRILACION AURICULAR </w:t>
      </w:r>
    </w:p>
    <w:p w:rsidR="00165E68" w:rsidRPr="0096203F" w:rsidRDefault="00165E68" w:rsidP="00165E68">
      <w:pPr>
        <w:pStyle w:val="Sinespaciado"/>
        <w:rPr>
          <w:b/>
        </w:rPr>
      </w:pPr>
      <w:r>
        <w:rPr>
          <w:b/>
        </w:rPr>
        <w:t>2.-  CHOQUE SEPTICO</w:t>
      </w:r>
    </w:p>
    <w:p w:rsidR="00165E68" w:rsidRPr="0096203F" w:rsidRDefault="00165E68" w:rsidP="00165E68">
      <w:pPr>
        <w:pStyle w:val="Sinespaciado"/>
        <w:rPr>
          <w:b/>
        </w:rPr>
      </w:pPr>
      <w:r>
        <w:rPr>
          <w:b/>
        </w:rPr>
        <w:t>2.- NEUMONIA INTRAHOSPITALARIA</w:t>
      </w:r>
    </w:p>
    <w:p w:rsidR="00165E68" w:rsidRDefault="00165E68" w:rsidP="00165E68">
      <w:pPr>
        <w:pStyle w:val="Sinespaciado"/>
        <w:rPr>
          <w:b/>
        </w:rPr>
      </w:pPr>
      <w:r>
        <w:rPr>
          <w:b/>
        </w:rPr>
        <w:t>4.- DERRAME PLEURAL PARANEUMONICO</w:t>
      </w:r>
    </w:p>
    <w:p w:rsidR="00165E68" w:rsidRDefault="00165E68" w:rsidP="00165E68">
      <w:pPr>
        <w:pStyle w:val="Sinespaciado"/>
        <w:rPr>
          <w:b/>
        </w:rPr>
      </w:pPr>
    </w:p>
    <w:p w:rsidR="00165E68" w:rsidRDefault="00165E68" w:rsidP="00165E68">
      <w:pPr>
        <w:pStyle w:val="Sinespaciado"/>
        <w:rPr>
          <w:b/>
        </w:rPr>
      </w:pPr>
      <w:r>
        <w:rPr>
          <w:b/>
        </w:rPr>
        <w:t>AGREGADOS</w:t>
      </w:r>
    </w:p>
    <w:p w:rsidR="00165E68" w:rsidRDefault="00165E68" w:rsidP="00165E68">
      <w:pPr>
        <w:pStyle w:val="Sinespaciado"/>
        <w:rPr>
          <w:b/>
        </w:rPr>
      </w:pPr>
      <w:r>
        <w:rPr>
          <w:b/>
        </w:rPr>
        <w:t>SINDROME CONSUNTIVO , DM, HTA, IRC</w:t>
      </w:r>
    </w:p>
    <w:p w:rsidR="00165E68" w:rsidRDefault="00165E68" w:rsidP="00165E68">
      <w:pPr>
        <w:pStyle w:val="Sinespaciado"/>
        <w:rPr>
          <w:b/>
        </w:rPr>
      </w:pPr>
    </w:p>
    <w:p w:rsidR="00105AFF" w:rsidRDefault="00105AFF"/>
    <w:sectPr w:rsidR="00105AFF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hyphenationZone w:val="425"/>
  <w:characterSpacingControl w:val="doNotCompress"/>
  <w:compat/>
  <w:rsids>
    <w:rsidRoot w:val="00165E68"/>
    <w:rsid w:val="000D6722"/>
    <w:rsid w:val="00105AFF"/>
    <w:rsid w:val="00165E68"/>
    <w:rsid w:val="002067BB"/>
    <w:rsid w:val="00E2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65E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934</Characters>
  <Application>Microsoft Office Word</Application>
  <DocSecurity>0</DocSecurity>
  <Lines>7</Lines>
  <Paragraphs>2</Paragraphs>
  <ScaleCrop>false</ScaleCrop>
  <Company>Juris1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2</cp:revision>
  <cp:lastPrinted>2015-07-08T18:44:00Z</cp:lastPrinted>
  <dcterms:created xsi:type="dcterms:W3CDTF">2015-07-08T18:11:00Z</dcterms:created>
  <dcterms:modified xsi:type="dcterms:W3CDTF">2015-07-08T18:45:00Z</dcterms:modified>
</cp:coreProperties>
</file>