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83" w:rsidRDefault="005C005B" w:rsidP="00512BA9">
      <w:pPr>
        <w:jc w:val="center"/>
      </w:pPr>
      <w:r>
        <w:t>INSTITUTO MEXICANO DEL SEGURO SOCIAL</w:t>
      </w:r>
    </w:p>
    <w:p w:rsidR="005C005B" w:rsidRDefault="005C005B" w:rsidP="00512BA9">
      <w:pPr>
        <w:jc w:val="center"/>
      </w:pPr>
      <w:r>
        <w:t>HOSPITAL GENERAL DE ZONA/ MF No. 1</w:t>
      </w:r>
    </w:p>
    <w:p w:rsidR="005C005B" w:rsidRDefault="005C005B"/>
    <w:p w:rsidR="005C005B" w:rsidRPr="00512BA9" w:rsidRDefault="005C005B" w:rsidP="00512BA9">
      <w:pPr>
        <w:jc w:val="center"/>
        <w:rPr>
          <w:b/>
          <w:u w:val="single"/>
        </w:rPr>
      </w:pPr>
      <w:r w:rsidRPr="00512BA9">
        <w:rPr>
          <w:b/>
          <w:u w:val="single"/>
        </w:rPr>
        <w:t>RESUMEN CLINICO</w:t>
      </w:r>
      <w:r w:rsidR="00CA4A8D">
        <w:rPr>
          <w:b/>
          <w:u w:val="single"/>
        </w:rPr>
        <w:t xml:space="preserve"> </w:t>
      </w:r>
    </w:p>
    <w:p w:rsidR="005C005B" w:rsidRDefault="005C005B">
      <w:r>
        <w:t>PAC</w:t>
      </w:r>
      <w:r w:rsidR="00D81AA6">
        <w:t>IE</w:t>
      </w:r>
      <w:r w:rsidR="004C46CD">
        <w:t>NTE: SIERRA JAIME SANTIAGO</w:t>
      </w:r>
    </w:p>
    <w:p w:rsidR="005C005B" w:rsidRDefault="004C46CD">
      <w:r>
        <w:t>EDAD</w:t>
      </w:r>
      <w:r w:rsidR="0060522E">
        <w:t>: 2</w:t>
      </w:r>
      <w:r>
        <w:t xml:space="preserve"> MESES</w:t>
      </w:r>
      <w:r>
        <w:tab/>
      </w:r>
      <w:r>
        <w:tab/>
        <w:t xml:space="preserve">UMF ADSCRIPCION: UMF </w:t>
      </w:r>
      <w:r w:rsidR="00DA10DE">
        <w:t>5</w:t>
      </w:r>
    </w:p>
    <w:p w:rsidR="005C005B" w:rsidRDefault="004C46CD">
      <w:r>
        <w:t xml:space="preserve">FOLIO CERTIFICADO: </w:t>
      </w:r>
    </w:p>
    <w:p w:rsidR="005C005B" w:rsidRDefault="004C46CD">
      <w:r>
        <w:t>FECHA DEFUNCION: 25</w:t>
      </w:r>
      <w:r w:rsidR="00CA4A8D">
        <w:t>/06/2015</w:t>
      </w:r>
    </w:p>
    <w:p w:rsidR="005C005B" w:rsidRDefault="005C005B">
      <w:r>
        <w:t xml:space="preserve">NSS: </w:t>
      </w:r>
      <w:r w:rsidR="004C46CD">
        <w:t>41987905553M2015</w:t>
      </w:r>
    </w:p>
    <w:p w:rsidR="005C005B" w:rsidRDefault="00843359">
      <w:r>
        <w:t>DIAGNOSTI</w:t>
      </w:r>
      <w:r w:rsidR="005C005B">
        <w:t>COS DEFUNCION:</w:t>
      </w:r>
    </w:p>
    <w:p w:rsidR="005C005B" w:rsidRPr="00A1187B" w:rsidRDefault="00A1187B" w:rsidP="005C005B">
      <w:pPr>
        <w:pStyle w:val="Prrafodelista"/>
        <w:numPr>
          <w:ilvl w:val="0"/>
          <w:numId w:val="1"/>
        </w:numPr>
      </w:pPr>
      <w:r w:rsidRPr="00A1187B">
        <w:t>NEUMONIA INTRAHOSPITALARIA</w:t>
      </w:r>
    </w:p>
    <w:p w:rsidR="005C005B" w:rsidRPr="00A1187B" w:rsidRDefault="00A1187B" w:rsidP="005C005B">
      <w:pPr>
        <w:pStyle w:val="Prrafodelista"/>
        <w:numPr>
          <w:ilvl w:val="0"/>
          <w:numId w:val="1"/>
        </w:numPr>
      </w:pPr>
      <w:r>
        <w:t>SINDROME DISMORFICO</w:t>
      </w:r>
    </w:p>
    <w:p w:rsidR="004C46CD" w:rsidRDefault="004C46CD" w:rsidP="00DA10DE"/>
    <w:p w:rsidR="004C46CD" w:rsidRDefault="004C46CD" w:rsidP="00DA10DE">
      <w:r>
        <w:t>SE TRATA DE PACIENTE MASCULINO DE 2 MESE</w:t>
      </w:r>
      <w:bookmarkStart w:id="0" w:name="_GoBack"/>
      <w:bookmarkEnd w:id="0"/>
      <w:r>
        <w:t xml:space="preserve">S DE EDAD CON DIAGNOSTICO DE </w:t>
      </w:r>
      <w:r w:rsidR="00E00897">
        <w:t xml:space="preserve">SD DISMORFICO, </w:t>
      </w:r>
      <w:r>
        <w:t>VS S</w:t>
      </w:r>
      <w:r w:rsidR="00E00897">
        <w:t xml:space="preserve">INDROME </w:t>
      </w:r>
      <w:r>
        <w:t xml:space="preserve"> DE ROBERTS, DISGENESIA CEREBRAL SEVERA, NEUMONIA INTRAHOSPITALARIA, PCA</w:t>
      </w:r>
      <w:proofErr w:type="gramStart"/>
      <w:r>
        <w:t>,CIV</w:t>
      </w:r>
      <w:proofErr w:type="gramEnd"/>
      <w:r>
        <w:t>.</w:t>
      </w:r>
    </w:p>
    <w:p w:rsidR="004C46CD" w:rsidRDefault="004C46CD" w:rsidP="00DA10DE">
      <w:r>
        <w:t>ANTECEDENTE DE SER PRODUCTO DE GESTA 3, OBTENIDO POR PARTO, MADRE DE 26 AÑOS, LA CUAL LLEVO ADECU</w:t>
      </w:r>
      <w:r w:rsidR="00E00897">
        <w:t>A</w:t>
      </w:r>
      <w:r>
        <w:t xml:space="preserve">DO CONTROL PRENATAL CON 8 CONSULTAS, RESULTANDO EMBARAZO PRETERMINO DE 36 SEMANAS CON PESO DE 2,135 GR TALLA 40 CM, </w:t>
      </w:r>
      <w:r w:rsidR="00E00897">
        <w:t xml:space="preserve">AL NACER DIAGNOSTICO DE </w:t>
      </w:r>
      <w:r>
        <w:t xml:space="preserve">SINDROME </w:t>
      </w:r>
      <w:r w:rsidR="00E00897">
        <w:t>DISMORFICO (H</w:t>
      </w:r>
      <w:r>
        <w:t>OLOPROSENCEFALIA, MICROCEFALIA, DEFECTO DE LABIOPALADAR HENDIDO, CRANEOSINOSTOSIS, FOCOMELIA</w:t>
      </w:r>
      <w:r w:rsidR="00E00897">
        <w:t>, SINDACTILIA</w:t>
      </w:r>
      <w:r>
        <w:t>, MICROPENE)</w:t>
      </w:r>
    </w:p>
    <w:p w:rsidR="004C46CD" w:rsidRDefault="004C46CD" w:rsidP="00DA10DE">
      <w:r>
        <w:t>INICIA PADECIMIENTO EL29/05/2015,  CON IRIRTABILIDAD Y LLANTO INCONTROLABLE ACUDE A URGENCIA</w:t>
      </w:r>
      <w:r w:rsidR="00E00897">
        <w:t>S</w:t>
      </w:r>
      <w:r>
        <w:t xml:space="preserve"> EN DONDE SE DIAGNOSTICA INFECCION DE VIAS URINARIAS</w:t>
      </w:r>
      <w:r w:rsidR="00E00897">
        <w:t>. SE INGRESA CON EVOLUCION TORPIDA,  Y EL 15/06/2015, SE DIAGNOSTICA CON NUEMONIA INTRAHOSPITALARIA POR FIEBRE, ESTERTORES DISEMINADOS EN CAMPOS PULMONARES Y TELE DE TORAX SUGESTIVO DE PROCESO NEUMONICO.CONTINUA EVOLUCION CON DETERIORO RESPIRATORIO ASOCIDADO CON EL MANEJO DE SECRESIONES SE INICIA SOPORTE RESPIRATORIO POR MEDIO DE  MASCARILLA DE OXIGENO POR CONTINUAS DESATURACIONES. ASI CONTINUA EN EVOLUCION TORPIDA CON PLOPNEA BRONCOESPSMO SEVERO REFRACTARIO AL TRATAMIENTO SATURACION DE 30-35 HASTA SU FALLECIEMITNO EL 25/06/2015</w:t>
      </w:r>
    </w:p>
    <w:p w:rsidR="004C46CD" w:rsidRDefault="004C46CD" w:rsidP="00DA10DE"/>
    <w:p w:rsidR="004C46CD" w:rsidRDefault="004C46CD" w:rsidP="00DA10DE"/>
    <w:p w:rsidR="004C46CD" w:rsidRDefault="004C46CD" w:rsidP="00DA10DE"/>
    <w:p w:rsidR="00DA10DE" w:rsidRDefault="00DA10DE" w:rsidP="00DA10DE">
      <w:r>
        <w:t>SE TRATA DE PACIENTE MASCULINO DE 77ª CON ANTEC</w:t>
      </w:r>
      <w:r w:rsidR="007F6F3B">
        <w:t>E</w:t>
      </w:r>
      <w:r>
        <w:t>DENTE DE TABAQUISMO NEGAT</w:t>
      </w:r>
      <w:r w:rsidR="007F6F3B">
        <w:t>IVO</w:t>
      </w:r>
      <w:r>
        <w:t>, ALC</w:t>
      </w:r>
      <w:r w:rsidR="0017088B">
        <w:t>O</w:t>
      </w:r>
      <w:r>
        <w:t>HOLIS</w:t>
      </w:r>
      <w:r w:rsidR="007F6F3B">
        <w:t>MO PO</w:t>
      </w:r>
      <w:r>
        <w:t xml:space="preserve">SITVO SE CONSIDERA BEBEDOR SOCIAL, ALERGICOS NEGADOS, </w:t>
      </w:r>
      <w:r>
        <w:lastRenderedPageBreak/>
        <w:t>TRANSFUCI</w:t>
      </w:r>
      <w:r w:rsidR="0017088B">
        <w:t>O</w:t>
      </w:r>
      <w:r>
        <w:t>NALES MULTIPLES</w:t>
      </w:r>
      <w:r w:rsidR="0017088B">
        <w:t>, QUIRURGICOS;</w:t>
      </w:r>
      <w:r>
        <w:t>FR</w:t>
      </w:r>
      <w:r w:rsidR="0017088B">
        <w:t>A</w:t>
      </w:r>
      <w:r>
        <w:t>CTURA DE FEMUR DER</w:t>
      </w:r>
      <w:r w:rsidR="0017088B">
        <w:t>E</w:t>
      </w:r>
      <w:r>
        <w:t>CHO CUBITO Y RADIO IZQUIERDO, FRACT</w:t>
      </w:r>
      <w:r w:rsidR="0017088B">
        <w:t>URA DE CRANEO EN REGION PARIETAL DE</w:t>
      </w:r>
      <w:r>
        <w:t>RECHA, CRONICO</w:t>
      </w:r>
      <w:r w:rsidR="0017088B">
        <w:t xml:space="preserve">-DEGENERATIVOS; </w:t>
      </w:r>
      <w:r>
        <w:t>DM 2 EN TR</w:t>
      </w:r>
      <w:r w:rsidR="0017088B">
        <w:t>A</w:t>
      </w:r>
      <w:r>
        <w:t>TAMIENTO CON INSULINA NPH 12 UI MAS PIOGLIT</w:t>
      </w:r>
      <w:r w:rsidR="0017088B">
        <w:t>AZONA 1 TABLETA CADA 24 HRS, HIPERTENSION ARTERIAL, EN TRATAMIENTO CON AMLODIPI</w:t>
      </w:r>
      <w:r>
        <w:t>NO 1 TAB</w:t>
      </w:r>
      <w:r w:rsidR="0017088B">
        <w:t>LELTA 5 mg CADA</w:t>
      </w:r>
      <w:r>
        <w:t xml:space="preserve"> 24 HRS, IRC CON CATETER DE TENKOFF, DISFUNCIONAL PB PERITONITIS, . </w:t>
      </w:r>
    </w:p>
    <w:p w:rsidR="00DA10DE" w:rsidRDefault="00DA10DE" w:rsidP="00DA10DE">
      <w:r>
        <w:t>PA LO INICIO EL 28 DE MAYO DE 2015</w:t>
      </w:r>
      <w:r w:rsidR="0017088B">
        <w:t>,</w:t>
      </w:r>
      <w:r>
        <w:t xml:space="preserve"> TRAS ACUD</w:t>
      </w:r>
      <w:r w:rsidR="0017088B">
        <w:t xml:space="preserve">IR </w:t>
      </w:r>
      <w:r>
        <w:t xml:space="preserve"> A</w:t>
      </w:r>
      <w:r w:rsidR="0017088B">
        <w:t xml:space="preserve"> </w:t>
      </w:r>
      <w:r>
        <w:t>SESION DE DIALISIS</w:t>
      </w:r>
      <w:r w:rsidR="0017088B">
        <w:t>,</w:t>
      </w:r>
      <w:r>
        <w:t xml:space="preserve">  </w:t>
      </w:r>
      <w:r w:rsidR="0017088B">
        <w:t xml:space="preserve">AL ESTAR DIALIZANDO </w:t>
      </w:r>
      <w:r>
        <w:t>INGRESO LIQUIDO</w:t>
      </w:r>
      <w:r w:rsidR="0017088B">
        <w:t xml:space="preserve"> </w:t>
      </w:r>
      <w:r>
        <w:t>A CA</w:t>
      </w:r>
      <w:r w:rsidR="0017088B">
        <w:t>VIDAD PRESENTANDO VOMITO, EVAC</w:t>
      </w:r>
      <w:r>
        <w:t>UACIONES DIARREICAS.</w:t>
      </w:r>
    </w:p>
    <w:p w:rsidR="00DA10DE" w:rsidRDefault="00DA10DE" w:rsidP="00DA10DE">
      <w:r>
        <w:t>SE INICIA PROTOCOLO PREQUIRURGICO PARA RECAMBIO DE CATETER DE TENKOFF</w:t>
      </w:r>
      <w:r w:rsidR="0017088B">
        <w:t xml:space="preserve"> Y CONTINUAR TRATAMIENTO SUSTITTUTIVO</w:t>
      </w:r>
      <w:r>
        <w:t>. EVOLUCIONA TORPI</w:t>
      </w:r>
      <w:r w:rsidR="0017088B">
        <w:t>DAMENTE DURANTE SU INTERNAMIENTO LLEGANDO A FALLE</w:t>
      </w:r>
      <w:r>
        <w:t>CER EL 23/06/2015</w:t>
      </w:r>
      <w:r w:rsidR="0017088B">
        <w:t>.</w:t>
      </w:r>
    </w:p>
    <w:p w:rsidR="00D81AA6" w:rsidRDefault="00D81AA6"/>
    <w:p w:rsidR="00CA4A8D" w:rsidRDefault="0017088B">
      <w:r>
        <w:t>ATTE</w:t>
      </w:r>
    </w:p>
    <w:p w:rsidR="0017088B" w:rsidRDefault="0017088B">
      <w:r>
        <w:t>DRA CELIA PEREZ G</w:t>
      </w:r>
    </w:p>
    <w:p w:rsidR="0017088B" w:rsidRDefault="0017088B">
      <w:r>
        <w:t>EPIDEMIOLOGA</w:t>
      </w:r>
    </w:p>
    <w:p w:rsidR="00CA4A8D" w:rsidRDefault="00CA4A8D"/>
    <w:sectPr w:rsidR="00CA4A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3116B"/>
    <w:multiLevelType w:val="hybridMultilevel"/>
    <w:tmpl w:val="A3A0CE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5B"/>
    <w:rsid w:val="0017088B"/>
    <w:rsid w:val="00192583"/>
    <w:rsid w:val="003D6C12"/>
    <w:rsid w:val="004C46CD"/>
    <w:rsid w:val="00512BA9"/>
    <w:rsid w:val="005C005B"/>
    <w:rsid w:val="0060522E"/>
    <w:rsid w:val="006211CD"/>
    <w:rsid w:val="007F6F3B"/>
    <w:rsid w:val="00843359"/>
    <w:rsid w:val="0087349F"/>
    <w:rsid w:val="00A1187B"/>
    <w:rsid w:val="00B61ABB"/>
    <w:rsid w:val="00CA4A8D"/>
    <w:rsid w:val="00D81AA6"/>
    <w:rsid w:val="00DA10DE"/>
    <w:rsid w:val="00E00897"/>
    <w:rsid w:val="00E62CCA"/>
    <w:rsid w:val="00F40370"/>
    <w:rsid w:val="00F46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0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s10-3c</dc:creator>
  <cp:keywords/>
  <dc:description/>
  <cp:lastModifiedBy>Maria Eugenia Alarcon Rodriguez</cp:lastModifiedBy>
  <cp:revision>6</cp:revision>
  <dcterms:created xsi:type="dcterms:W3CDTF">2015-06-26T17:52:00Z</dcterms:created>
  <dcterms:modified xsi:type="dcterms:W3CDTF">2015-06-26T18:12:00Z</dcterms:modified>
</cp:coreProperties>
</file>