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E0" w:rsidRDefault="00AE02E0" w:rsidP="00DA6E97">
      <w:pPr>
        <w:pStyle w:val="Sinespaciado"/>
        <w:rPr>
          <w:b/>
        </w:rPr>
      </w:pPr>
    </w:p>
    <w:p w:rsidR="00AE02E0" w:rsidRDefault="00E51341" w:rsidP="00AE02E0">
      <w:pPr>
        <w:pStyle w:val="Sinespaciado"/>
        <w:rPr>
          <w:b/>
        </w:rPr>
      </w:pPr>
      <w:r>
        <w:rPr>
          <w:b/>
        </w:rPr>
        <w:t>JUANA ABIGAIL ALVAREZ CRUZ</w:t>
      </w:r>
    </w:p>
    <w:p w:rsidR="00C93D59" w:rsidRPr="00063DCB" w:rsidRDefault="00C93D59" w:rsidP="00AE02E0">
      <w:pPr>
        <w:pStyle w:val="Sinespaciado"/>
        <w:rPr>
          <w:b/>
        </w:rPr>
      </w:pPr>
    </w:p>
    <w:p w:rsidR="00AE02E0" w:rsidRDefault="00AE02E0" w:rsidP="00AE02E0">
      <w:pPr>
        <w:pStyle w:val="Sinespaciado"/>
      </w:pPr>
    </w:p>
    <w:p w:rsidR="00AE02E0" w:rsidRDefault="00AE02E0" w:rsidP="00E51341">
      <w:pPr>
        <w:pStyle w:val="Sinespaciado"/>
        <w:jc w:val="both"/>
      </w:pPr>
      <w:r>
        <w:t xml:space="preserve">Femenino de </w:t>
      </w:r>
      <w:r w:rsidR="00E51341">
        <w:t>13</w:t>
      </w:r>
      <w:r>
        <w:t xml:space="preserve"> años </w:t>
      </w:r>
      <w:r w:rsidR="00E51341">
        <w:t xml:space="preserve">con los siguientes </w:t>
      </w:r>
      <w:r>
        <w:t xml:space="preserve">antecedentes de importancia, </w:t>
      </w:r>
      <w:r w:rsidR="00E51341">
        <w:t xml:space="preserve">lupus eritematoso sistémico de reciente diagnostico mayo del presente, cuadro agresivo que </w:t>
      </w:r>
      <w:r w:rsidR="00792518">
        <w:t>requería de tratamiento</w:t>
      </w:r>
      <w:r w:rsidR="00817C00">
        <w:t xml:space="preserve"> con </w:t>
      </w:r>
      <w:proofErr w:type="spellStart"/>
      <w:r w:rsidR="00817C00">
        <w:t>metrotexate</w:t>
      </w:r>
      <w:proofErr w:type="spellEnd"/>
      <w:r w:rsidR="00817C00">
        <w:t xml:space="preserve"> </w:t>
      </w:r>
      <w:proofErr w:type="spellStart"/>
      <w:r w:rsidR="00817C00">
        <w:t>predniso</w:t>
      </w:r>
      <w:r w:rsidR="00E51341">
        <w:t>na</w:t>
      </w:r>
      <w:proofErr w:type="spellEnd"/>
      <w:r w:rsidR="00E51341">
        <w:t xml:space="preserve"> </w:t>
      </w:r>
      <w:proofErr w:type="spellStart"/>
      <w:r w:rsidR="00E51341">
        <w:t>cloroquina</w:t>
      </w:r>
      <w:proofErr w:type="spellEnd"/>
      <w:r w:rsidR="00E51341">
        <w:t xml:space="preserve"> y </w:t>
      </w:r>
      <w:proofErr w:type="spellStart"/>
      <w:r w:rsidR="00817C00">
        <w:t>calcort</w:t>
      </w:r>
      <w:proofErr w:type="spellEnd"/>
      <w:r w:rsidR="00E51341">
        <w:t xml:space="preserve"> a dosis altas, </w:t>
      </w:r>
      <w:r w:rsidR="00792518">
        <w:t>inicio</w:t>
      </w:r>
      <w:r w:rsidR="00E51341">
        <w:t xml:space="preserve"> con epistaxis tratada con compre</w:t>
      </w:r>
      <w:r w:rsidR="009662A8">
        <w:t>sión local y taponamiento por mé</w:t>
      </w:r>
      <w:r w:rsidR="00E51341">
        <w:t>dico particular s</w:t>
      </w:r>
      <w:r w:rsidR="00792518">
        <w:t>in resp</w:t>
      </w:r>
      <w:r w:rsidR="00965221">
        <w:t xml:space="preserve">uesta por lo que refiere, a si </w:t>
      </w:r>
      <w:r w:rsidR="00C93D59">
        <w:t xml:space="preserve">ingreso </w:t>
      </w:r>
      <w:proofErr w:type="spellStart"/>
      <w:r w:rsidR="00C93D59">
        <w:t>pla</w:t>
      </w:r>
      <w:r w:rsidR="00792518">
        <w:t>quetopenia</w:t>
      </w:r>
      <w:proofErr w:type="spellEnd"/>
      <w:r w:rsidR="00792518">
        <w:t xml:space="preserve"> importante se programan concentrados </w:t>
      </w:r>
      <w:proofErr w:type="spellStart"/>
      <w:r w:rsidR="00792518">
        <w:t>plaquetarios</w:t>
      </w:r>
      <w:proofErr w:type="spellEnd"/>
      <w:r w:rsidR="00792518">
        <w:t>, laboratorios de control con amilasa y lipasa en rangos de 400, se agrega</w:t>
      </w:r>
      <w:r w:rsidR="00C93D59">
        <w:t xml:space="preserve"> el diagnó</w:t>
      </w:r>
      <w:r w:rsidR="00965221">
        <w:t>st</w:t>
      </w:r>
      <w:r w:rsidR="00C93D59">
        <w:t xml:space="preserve">ico de pancreatitis autoinmune, </w:t>
      </w:r>
      <w:r w:rsidR="00965221">
        <w:t xml:space="preserve">paciente desarrolla cuadro compatible respuesta inflamatoria sistémica con deterioro </w:t>
      </w:r>
      <w:proofErr w:type="spellStart"/>
      <w:r w:rsidR="00965221">
        <w:t>ventilatorio</w:t>
      </w:r>
      <w:proofErr w:type="spellEnd"/>
      <w:r w:rsidR="00965221">
        <w:t xml:space="preserve"> por l</w:t>
      </w:r>
      <w:r w:rsidR="009662A8">
        <w:t>o que ingresa a UCIP, se intuba</w:t>
      </w:r>
      <w:r w:rsidR="00965221">
        <w:t>, posteriormente con datos de neumonía con abundante secreción,</w:t>
      </w:r>
      <w:r w:rsidR="00C93D59">
        <w:t xml:space="preserve"> </w:t>
      </w:r>
      <w:r w:rsidR="00965221">
        <w:t xml:space="preserve"> se toma Cultivo Y SE AISLA ACINETOBACTER</w:t>
      </w:r>
      <w:r w:rsidR="00817C00">
        <w:t xml:space="preserve"> BAUMANNI, la evolución es muy tórpida, descontrol metabólico aun con infusión de insulina, se suspende sedación y se toma E</w:t>
      </w:r>
      <w:r w:rsidR="00866017">
        <w:t>E</w:t>
      </w:r>
      <w:r w:rsidR="00C93D59">
        <w:t>G</w:t>
      </w:r>
      <w:r w:rsidR="00817C00">
        <w:t>, con IC a Neurología por probable diagnóstico de muerte cerebral</w:t>
      </w:r>
      <w:r w:rsidR="00866017">
        <w:t xml:space="preserve"> con ratificación de</w:t>
      </w:r>
      <w:r w:rsidR="00C93D59">
        <w:t xml:space="preserve"> la misma</w:t>
      </w:r>
      <w:r w:rsidR="00866017">
        <w:t xml:space="preserve">, se suspende apoyo externo de aminos y </w:t>
      </w:r>
      <w:r w:rsidR="00817C00">
        <w:t>presenta paro el día 08 del presente declarándose muerte a las 10:20 hrs.</w:t>
      </w:r>
    </w:p>
    <w:p w:rsidR="00E51341" w:rsidRDefault="00E51341" w:rsidP="00E51341">
      <w:pPr>
        <w:pStyle w:val="Sinespaciado"/>
        <w:jc w:val="both"/>
      </w:pPr>
    </w:p>
    <w:p w:rsidR="00E51341" w:rsidRDefault="00E51341" w:rsidP="00E51341">
      <w:pPr>
        <w:pStyle w:val="Sinespaciado"/>
        <w:jc w:val="both"/>
      </w:pPr>
    </w:p>
    <w:p w:rsidR="00E51341" w:rsidRDefault="00E51341" w:rsidP="00E51341">
      <w:pPr>
        <w:pStyle w:val="Sinespaciado"/>
        <w:jc w:val="both"/>
      </w:pPr>
    </w:p>
    <w:p w:rsidR="00AE02E0" w:rsidRDefault="00AE02E0" w:rsidP="00AE02E0">
      <w:pPr>
        <w:pStyle w:val="Sinespaciado"/>
        <w:rPr>
          <w:b/>
        </w:rPr>
      </w:pPr>
      <w:r w:rsidRPr="00063DCB">
        <w:rPr>
          <w:b/>
        </w:rPr>
        <w:t xml:space="preserve">SE RATIFICA LAS CAUSAS DE LA DEFUNCION </w:t>
      </w:r>
    </w:p>
    <w:p w:rsidR="00AE02E0" w:rsidRDefault="00AE02E0" w:rsidP="00AE02E0">
      <w:pPr>
        <w:pStyle w:val="Sinespaciado"/>
        <w:rPr>
          <w:b/>
        </w:rPr>
      </w:pPr>
    </w:p>
    <w:p w:rsidR="00817C00" w:rsidRDefault="00817C00" w:rsidP="00866017">
      <w:pPr>
        <w:pStyle w:val="Sinespaciado"/>
        <w:numPr>
          <w:ilvl w:val="0"/>
          <w:numId w:val="4"/>
        </w:numPr>
        <w:rPr>
          <w:b/>
        </w:rPr>
      </w:pPr>
      <w:r>
        <w:rPr>
          <w:b/>
        </w:rPr>
        <w:t>HERNIACION BULBAR</w:t>
      </w:r>
      <w:r w:rsidR="00866017">
        <w:rPr>
          <w:b/>
        </w:rPr>
        <w:t xml:space="preserve">   G93.5</w:t>
      </w:r>
    </w:p>
    <w:p w:rsidR="00817C00" w:rsidRDefault="00817C00" w:rsidP="00866017">
      <w:pPr>
        <w:pStyle w:val="Sinespaciado"/>
        <w:numPr>
          <w:ilvl w:val="0"/>
          <w:numId w:val="4"/>
        </w:numPr>
        <w:rPr>
          <w:b/>
        </w:rPr>
      </w:pPr>
      <w:r>
        <w:rPr>
          <w:b/>
        </w:rPr>
        <w:t>HIPERTENSION INTRACRANEANA</w:t>
      </w:r>
      <w:r w:rsidR="00866017">
        <w:rPr>
          <w:b/>
        </w:rPr>
        <w:t xml:space="preserve">  (G93.2</w:t>
      </w:r>
      <w:r w:rsidR="00813084">
        <w:rPr>
          <w:b/>
        </w:rPr>
        <w:t>)</w:t>
      </w:r>
    </w:p>
    <w:p w:rsidR="00817C00" w:rsidRDefault="00817C00" w:rsidP="00866017">
      <w:pPr>
        <w:pStyle w:val="Sinespaciado"/>
        <w:numPr>
          <w:ilvl w:val="0"/>
          <w:numId w:val="4"/>
        </w:numPr>
        <w:rPr>
          <w:b/>
        </w:rPr>
      </w:pPr>
      <w:r>
        <w:rPr>
          <w:b/>
        </w:rPr>
        <w:t>HEMORRAGIA INTRAPARENQUIMATOSA MULTIPLE</w:t>
      </w:r>
      <w:r w:rsidR="00813084">
        <w:rPr>
          <w:b/>
        </w:rPr>
        <w:t xml:space="preserve">   (I61.6)</w:t>
      </w:r>
    </w:p>
    <w:p w:rsidR="00866017" w:rsidRDefault="00866017" w:rsidP="00866017">
      <w:pPr>
        <w:pStyle w:val="Sinespaciado"/>
        <w:numPr>
          <w:ilvl w:val="0"/>
          <w:numId w:val="4"/>
        </w:numPr>
        <w:rPr>
          <w:b/>
        </w:rPr>
      </w:pPr>
      <w:r>
        <w:rPr>
          <w:b/>
        </w:rPr>
        <w:t>TROMBOCITOPENIA  D69.5</w:t>
      </w:r>
    </w:p>
    <w:p w:rsidR="00866017" w:rsidRDefault="00866017" w:rsidP="00866017">
      <w:pPr>
        <w:pStyle w:val="Sinespaciado"/>
        <w:ind w:left="720"/>
        <w:rPr>
          <w:b/>
        </w:rPr>
      </w:pPr>
    </w:p>
    <w:p w:rsidR="00817C00" w:rsidRDefault="004C6D1C" w:rsidP="00866017">
      <w:pPr>
        <w:pStyle w:val="Sinespaciado"/>
        <w:numPr>
          <w:ilvl w:val="0"/>
          <w:numId w:val="5"/>
        </w:numPr>
        <w:rPr>
          <w:b/>
        </w:rPr>
      </w:pPr>
      <w:r>
        <w:rPr>
          <w:b/>
        </w:rPr>
        <w:t>LUPUS ERITEMATOSO SISTEMICO</w:t>
      </w:r>
      <w:r w:rsidR="00813084">
        <w:rPr>
          <w:b/>
        </w:rPr>
        <w:t xml:space="preserve">  ( I15)</w:t>
      </w:r>
    </w:p>
    <w:p w:rsidR="00817C00" w:rsidRDefault="00817C00" w:rsidP="00866017">
      <w:pPr>
        <w:pStyle w:val="Sinespaciado"/>
        <w:numPr>
          <w:ilvl w:val="0"/>
          <w:numId w:val="5"/>
        </w:numPr>
        <w:rPr>
          <w:b/>
        </w:rPr>
      </w:pPr>
      <w:r>
        <w:rPr>
          <w:b/>
        </w:rPr>
        <w:t>NUEMONIA INTRAHOSPITALARIA</w:t>
      </w:r>
      <w:r w:rsidR="00813084">
        <w:rPr>
          <w:b/>
        </w:rPr>
        <w:t xml:space="preserve">   POR ACINETOBACTER (J16.8)</w:t>
      </w:r>
    </w:p>
    <w:p w:rsidR="00817C00" w:rsidRDefault="00813084" w:rsidP="00866017">
      <w:pPr>
        <w:pStyle w:val="Sinespaciado"/>
        <w:ind w:left="1080"/>
        <w:rPr>
          <w:b/>
        </w:rPr>
      </w:pPr>
      <w:r>
        <w:rPr>
          <w:b/>
        </w:rPr>
        <w:t xml:space="preserve"> </w:t>
      </w:r>
    </w:p>
    <w:p w:rsidR="00817C00" w:rsidRDefault="00817C00" w:rsidP="00AE02E0">
      <w:pPr>
        <w:pStyle w:val="Sinespaciado"/>
        <w:rPr>
          <w:b/>
        </w:rPr>
      </w:pPr>
    </w:p>
    <w:p w:rsidR="00AE02E0" w:rsidRDefault="00AE02E0" w:rsidP="00DA6E97">
      <w:pPr>
        <w:pStyle w:val="Sinespaciado"/>
        <w:rPr>
          <w:b/>
        </w:rPr>
      </w:pPr>
    </w:p>
    <w:p w:rsidR="00AE02E0" w:rsidRDefault="00AE02E0" w:rsidP="00DA6E97">
      <w:pPr>
        <w:pStyle w:val="Sinespaciado"/>
        <w:rPr>
          <w:b/>
        </w:rPr>
      </w:pPr>
    </w:p>
    <w:p w:rsidR="00AE02E0" w:rsidRDefault="00AE02E0" w:rsidP="00DA6E97">
      <w:pPr>
        <w:pStyle w:val="Sinespaciado"/>
        <w:rPr>
          <w:b/>
        </w:rPr>
      </w:pPr>
    </w:p>
    <w:p w:rsidR="00DA6E97" w:rsidRDefault="00866017" w:rsidP="00DA6E97">
      <w:pPr>
        <w:pStyle w:val="Sinespaciado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Victor</w:t>
      </w:r>
      <w:proofErr w:type="spellEnd"/>
      <w:r>
        <w:rPr>
          <w:b/>
        </w:rPr>
        <w:t xml:space="preserve"> Alejandro Alba Torres</w:t>
      </w:r>
    </w:p>
    <w:p w:rsidR="00866017" w:rsidRDefault="00866017" w:rsidP="00DA6E97">
      <w:pPr>
        <w:pStyle w:val="Sinespaciado"/>
        <w:rPr>
          <w:b/>
        </w:rPr>
      </w:pPr>
      <w:r>
        <w:rPr>
          <w:b/>
        </w:rPr>
        <w:t xml:space="preserve">Auxiliar de epidemiología. </w:t>
      </w:r>
    </w:p>
    <w:p w:rsidR="00866017" w:rsidRDefault="0086601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96203F" w:rsidRPr="0096203F" w:rsidRDefault="0096203F" w:rsidP="0096203F">
      <w:pPr>
        <w:pStyle w:val="Sinespaciado"/>
        <w:rPr>
          <w:b/>
        </w:rPr>
      </w:pPr>
    </w:p>
    <w:sectPr w:rsidR="0096203F" w:rsidRPr="0096203F" w:rsidSect="00DD33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33F"/>
    <w:multiLevelType w:val="hybridMultilevel"/>
    <w:tmpl w:val="02B08EE2"/>
    <w:lvl w:ilvl="0" w:tplc="479CC13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7507D"/>
    <w:multiLevelType w:val="hybridMultilevel"/>
    <w:tmpl w:val="77DEDA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22767"/>
    <w:multiLevelType w:val="hybridMultilevel"/>
    <w:tmpl w:val="8E9EC9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B5EBE"/>
    <w:multiLevelType w:val="hybridMultilevel"/>
    <w:tmpl w:val="BE22B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85397"/>
    <w:multiLevelType w:val="hybridMultilevel"/>
    <w:tmpl w:val="103060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6203F"/>
    <w:rsid w:val="00001806"/>
    <w:rsid w:val="00063DCB"/>
    <w:rsid w:val="001C20EC"/>
    <w:rsid w:val="002B4462"/>
    <w:rsid w:val="00382B2F"/>
    <w:rsid w:val="003B763A"/>
    <w:rsid w:val="003D5FD9"/>
    <w:rsid w:val="004A3BD7"/>
    <w:rsid w:val="004C6D1C"/>
    <w:rsid w:val="004D43B1"/>
    <w:rsid w:val="005B77C9"/>
    <w:rsid w:val="00624DFB"/>
    <w:rsid w:val="0073138E"/>
    <w:rsid w:val="00792518"/>
    <w:rsid w:val="007D7858"/>
    <w:rsid w:val="00813084"/>
    <w:rsid w:val="00817C00"/>
    <w:rsid w:val="00866017"/>
    <w:rsid w:val="0089446A"/>
    <w:rsid w:val="008E68D2"/>
    <w:rsid w:val="00940815"/>
    <w:rsid w:val="0096203F"/>
    <w:rsid w:val="00965221"/>
    <w:rsid w:val="009662A8"/>
    <w:rsid w:val="00A33EE6"/>
    <w:rsid w:val="00AE02E0"/>
    <w:rsid w:val="00C7130A"/>
    <w:rsid w:val="00C93D59"/>
    <w:rsid w:val="00D23F79"/>
    <w:rsid w:val="00D97030"/>
    <w:rsid w:val="00DA6E97"/>
    <w:rsid w:val="00DD33E5"/>
    <w:rsid w:val="00E51341"/>
    <w:rsid w:val="00E660C8"/>
    <w:rsid w:val="00F158E3"/>
    <w:rsid w:val="00F72DEE"/>
    <w:rsid w:val="00FB1A1F"/>
    <w:rsid w:val="00FD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20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epi1</cp:lastModifiedBy>
  <cp:revision>7</cp:revision>
  <dcterms:created xsi:type="dcterms:W3CDTF">2015-08-26T16:40:00Z</dcterms:created>
  <dcterms:modified xsi:type="dcterms:W3CDTF">2015-08-26T19:24:00Z</dcterms:modified>
</cp:coreProperties>
</file>