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623C63" w:rsidRDefault="008E4D6E" w:rsidP="00623C63">
      <w:pPr>
        <w:ind w:left="708"/>
      </w:pPr>
      <w:r>
        <w:t>NOMBRE:</w:t>
      </w:r>
      <w:r>
        <w:tab/>
      </w:r>
      <w:r w:rsidR="00B06DD4">
        <w:t>Carlos Becerra Cruz</w:t>
      </w:r>
      <w:r>
        <w:br/>
        <w:t>EXPEDIENTE:</w:t>
      </w:r>
      <w:r>
        <w:tab/>
      </w:r>
      <w:r w:rsidR="00B06DD4">
        <w:t>E35473</w:t>
      </w:r>
      <w:r>
        <w:br/>
      </w:r>
      <w:r>
        <w:br/>
      </w:r>
      <w:r w:rsidR="00B06DD4">
        <w:t xml:space="preserve">Masculino de 72 años de edad con antecedente de diabetes mellitus y depresión de 22 años de evolución, que acude por dolor abdominal y melena, con colección abdominal por ultrasonido. Inicia tratamiento antibiótico y quirúrgico con hallazgo de apendicitis complicada por absceso </w:t>
      </w:r>
      <w:proofErr w:type="spellStart"/>
      <w:r w:rsidR="00B06DD4">
        <w:t>colónico</w:t>
      </w:r>
      <w:proofErr w:type="spellEnd"/>
      <w:r w:rsidR="00B06DD4">
        <w:t xml:space="preserve"> y necrosis del ciego por lo que se realiza resección intestinal. En malas condiciones, pasa a UCI para manejo de choque séptico. Con falla orgánica múltiple, inicia hemodiálisis. Sin embargo, inicia con aumento de frecuencia y ruidos respiratorios, aspirándose secreciones </w:t>
      </w:r>
      <w:proofErr w:type="spellStart"/>
      <w:r w:rsidR="00B06DD4">
        <w:t>traqueobronquiales</w:t>
      </w:r>
      <w:proofErr w:type="spellEnd"/>
      <w:r w:rsidR="00B06DD4">
        <w:t xml:space="preserve"> espesas y documentándose Acinetobacter baumannii multirresistente y </w:t>
      </w:r>
      <w:proofErr w:type="spellStart"/>
      <w:r w:rsidR="00B06DD4">
        <w:t>Candida</w:t>
      </w:r>
      <w:proofErr w:type="spellEnd"/>
      <w:r w:rsidR="00B06DD4">
        <w:t xml:space="preserve"> </w:t>
      </w:r>
      <w:proofErr w:type="spellStart"/>
      <w:r w:rsidR="00B06DD4">
        <w:t>Krusei</w:t>
      </w:r>
      <w:proofErr w:type="spellEnd"/>
      <w:r w:rsidR="00B06DD4">
        <w:t>. Se agrega insuficiencia suprarrenal reactiva y empeoramiento de condiciones que llevan a paro cardiorrespiratorio no reversible a maniobras.</w:t>
      </w:r>
      <w:bookmarkStart w:id="0" w:name="_GoBack"/>
      <w:bookmarkEnd w:id="0"/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A37" w:rsidRDefault="000A1A37" w:rsidP="006A2027">
      <w:pPr>
        <w:spacing w:after="0" w:line="240" w:lineRule="auto"/>
      </w:pPr>
      <w:r>
        <w:separator/>
      </w:r>
    </w:p>
  </w:endnote>
  <w:endnote w:type="continuationSeparator" w:id="0">
    <w:p w:rsidR="000A1A37" w:rsidRDefault="000A1A37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A37" w:rsidRDefault="000A1A37" w:rsidP="006A2027">
      <w:pPr>
        <w:spacing w:after="0" w:line="240" w:lineRule="auto"/>
      </w:pPr>
      <w:r>
        <w:separator/>
      </w:r>
    </w:p>
  </w:footnote>
  <w:footnote w:type="continuationSeparator" w:id="0">
    <w:p w:rsidR="000A1A37" w:rsidRDefault="000A1A37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132B0"/>
    <w:rsid w:val="000406D1"/>
    <w:rsid w:val="00043023"/>
    <w:rsid w:val="00047A53"/>
    <w:rsid w:val="00055D76"/>
    <w:rsid w:val="000813D1"/>
    <w:rsid w:val="000879EA"/>
    <w:rsid w:val="000A1A37"/>
    <w:rsid w:val="000C4CED"/>
    <w:rsid w:val="000E15EF"/>
    <w:rsid w:val="00116874"/>
    <w:rsid w:val="00134778"/>
    <w:rsid w:val="0015033C"/>
    <w:rsid w:val="001E7624"/>
    <w:rsid w:val="00205D39"/>
    <w:rsid w:val="00226159"/>
    <w:rsid w:val="002D02DF"/>
    <w:rsid w:val="002D169C"/>
    <w:rsid w:val="002E36B6"/>
    <w:rsid w:val="003278DA"/>
    <w:rsid w:val="00330104"/>
    <w:rsid w:val="00341685"/>
    <w:rsid w:val="003447CA"/>
    <w:rsid w:val="003B2D5A"/>
    <w:rsid w:val="00446A79"/>
    <w:rsid w:val="00450C93"/>
    <w:rsid w:val="00464A1D"/>
    <w:rsid w:val="004657FF"/>
    <w:rsid w:val="004847E7"/>
    <w:rsid w:val="004917F9"/>
    <w:rsid w:val="004B28C1"/>
    <w:rsid w:val="00583618"/>
    <w:rsid w:val="005A195A"/>
    <w:rsid w:val="005B282B"/>
    <w:rsid w:val="005E569B"/>
    <w:rsid w:val="00623C63"/>
    <w:rsid w:val="006A2027"/>
    <w:rsid w:val="00751276"/>
    <w:rsid w:val="0075153E"/>
    <w:rsid w:val="00753697"/>
    <w:rsid w:val="00762350"/>
    <w:rsid w:val="00795106"/>
    <w:rsid w:val="007D4BA7"/>
    <w:rsid w:val="007E77C3"/>
    <w:rsid w:val="007F7648"/>
    <w:rsid w:val="00807818"/>
    <w:rsid w:val="00820E21"/>
    <w:rsid w:val="00830F1E"/>
    <w:rsid w:val="00884B89"/>
    <w:rsid w:val="0089119D"/>
    <w:rsid w:val="008C1811"/>
    <w:rsid w:val="008D3534"/>
    <w:rsid w:val="008E4D6E"/>
    <w:rsid w:val="009261D6"/>
    <w:rsid w:val="009600A4"/>
    <w:rsid w:val="00993640"/>
    <w:rsid w:val="009A096B"/>
    <w:rsid w:val="00A37D2F"/>
    <w:rsid w:val="00A6170A"/>
    <w:rsid w:val="00A86582"/>
    <w:rsid w:val="00B06DD4"/>
    <w:rsid w:val="00B105AF"/>
    <w:rsid w:val="00BC7AAE"/>
    <w:rsid w:val="00C00FDC"/>
    <w:rsid w:val="00C76C90"/>
    <w:rsid w:val="00CD704D"/>
    <w:rsid w:val="00D4111A"/>
    <w:rsid w:val="00D4539F"/>
    <w:rsid w:val="00DA3189"/>
    <w:rsid w:val="00E234DD"/>
    <w:rsid w:val="00E54F1B"/>
    <w:rsid w:val="00F52EE5"/>
    <w:rsid w:val="00F56C89"/>
    <w:rsid w:val="00F63EE5"/>
    <w:rsid w:val="00F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CE6C4EA-6378-48DE-BDC2-B1AD20421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134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35</cp:revision>
  <cp:lastPrinted>2015-03-26T20:55:00Z</cp:lastPrinted>
  <dcterms:created xsi:type="dcterms:W3CDTF">2015-03-26T17:57:00Z</dcterms:created>
  <dcterms:modified xsi:type="dcterms:W3CDTF">2015-11-12T18:30:00Z</dcterms:modified>
</cp:coreProperties>
</file>