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066B2C" w:rsidP="001A45BE">
      <w:pPr>
        <w:jc w:val="right"/>
        <w:rPr>
          <w:b/>
        </w:rPr>
      </w:pPr>
      <w:r>
        <w:rPr>
          <w:b/>
        </w:rPr>
        <w:t>RESUMEN CLINICO</w:t>
      </w:r>
    </w:p>
    <w:p w:rsidR="00D43B8E" w:rsidRDefault="00D43B8E" w:rsidP="001A45BE">
      <w:pPr>
        <w:jc w:val="right"/>
      </w:pPr>
    </w:p>
    <w:p w:rsidR="000A3E77" w:rsidRDefault="00066B2C" w:rsidP="000A3E77">
      <w:pPr>
        <w:jc w:val="right"/>
      </w:pPr>
      <w:r>
        <w:t xml:space="preserve">CIUDAD VALLES, S.L.P. A </w:t>
      </w:r>
      <w:r w:rsidR="00085EF9">
        <w:t>11</w:t>
      </w:r>
      <w:r w:rsidR="000A3E77">
        <w:t xml:space="preserve"> DE </w:t>
      </w:r>
      <w:r w:rsidR="00085EF9">
        <w:t>JULIO</w:t>
      </w:r>
      <w:r w:rsidR="003E7749">
        <w:t xml:space="preserve"> DEL 2016</w:t>
      </w:r>
      <w:r w:rsidR="000A3E77">
        <w:t>.</w:t>
      </w:r>
    </w:p>
    <w:p w:rsidR="00D43B8E" w:rsidRDefault="00D43B8E" w:rsidP="001F68A2"/>
    <w:p w:rsidR="001F68A2" w:rsidRDefault="00085EF9" w:rsidP="001F68A2">
      <w:r>
        <w:t>ANGEL ORTA RODRIGUEZ</w:t>
      </w:r>
    </w:p>
    <w:p w:rsidR="001F68A2" w:rsidRDefault="001F68A2" w:rsidP="001F68A2"/>
    <w:p w:rsidR="00A82604" w:rsidRDefault="00066B2C" w:rsidP="00E70DCE">
      <w:pPr>
        <w:jc w:val="both"/>
      </w:pPr>
      <w:r>
        <w:t>Se trata de paciente</w:t>
      </w:r>
      <w:r w:rsidR="00A82604">
        <w:t xml:space="preserve"> </w:t>
      </w:r>
      <w:r w:rsidR="00D52B88">
        <w:t xml:space="preserve">masculino de </w:t>
      </w:r>
      <w:r w:rsidR="00085EF9">
        <w:t>41 años</w:t>
      </w:r>
      <w:r w:rsidR="00027DBB">
        <w:t xml:space="preserve"> el cual inicio con padecimiento el día 24 de febrero del presente,</w:t>
      </w:r>
      <w:r w:rsidR="00085EF9">
        <w:t xml:space="preserve"> presento </w:t>
      </w:r>
      <w:r w:rsidR="009047A1">
        <w:t>fiebre, tos con expectoración de color blanco, ataque al estado general, pérdida de peso, anorexia, debilidad generalizada, el cual se negó</w:t>
      </w:r>
      <w:r w:rsidR="00027DBB">
        <w:t xml:space="preserve"> a atención medica hospitalaria.</w:t>
      </w:r>
    </w:p>
    <w:p w:rsidR="00E70DCE" w:rsidRDefault="009047A1" w:rsidP="00E70DCE">
      <w:pPr>
        <w:jc w:val="both"/>
      </w:pPr>
      <w:r>
        <w:t>El día 05-03</w:t>
      </w:r>
      <w:r w:rsidR="00D52B88">
        <w:t xml:space="preserve">-2016 </w:t>
      </w:r>
      <w:r>
        <w:t xml:space="preserve">por la tarde noche </w:t>
      </w:r>
      <w:r w:rsidR="00D52B88">
        <w:t>comenzó con datos de dificultad respiratoria por la mañana</w:t>
      </w:r>
      <w:r>
        <w:t xml:space="preserve"> del día siguiente,</w:t>
      </w:r>
      <w:r w:rsidR="00D52B88">
        <w:t xml:space="preserve"> empeorando a medio día el cual no acepto tratamiento médico hospitalario y comenzó con </w:t>
      </w:r>
      <w:proofErr w:type="spellStart"/>
      <w:r w:rsidR="00D52B88">
        <w:t>diestres</w:t>
      </w:r>
      <w:proofErr w:type="spellEnd"/>
      <w:r w:rsidR="00D52B88">
        <w:t xml:space="preserve"> respiratorio, respiración de </w:t>
      </w:r>
      <w:proofErr w:type="spellStart"/>
      <w:r w:rsidR="00D52B88">
        <w:t>kusma</w:t>
      </w:r>
      <w:r>
        <w:t>ul</w:t>
      </w:r>
      <w:proofErr w:type="spellEnd"/>
      <w:r>
        <w:t xml:space="preserve"> y finalmente fallece a las 15:45</w:t>
      </w:r>
      <w:r w:rsidR="00D52B88">
        <w:t>hrs</w:t>
      </w:r>
      <w:r>
        <w:t xml:space="preserve"> </w:t>
      </w:r>
      <w:proofErr w:type="spellStart"/>
      <w:r>
        <w:t>aproximadaemnte</w:t>
      </w:r>
      <w:proofErr w:type="spellEnd"/>
    </w:p>
    <w:p w:rsidR="00575EDA" w:rsidRDefault="00575EDA" w:rsidP="00E70DCE">
      <w:pPr>
        <w:jc w:val="both"/>
      </w:pPr>
      <w:r>
        <w:t xml:space="preserve">No hay registro en SALVAR ni en plataforma de TB como caso </w:t>
      </w:r>
    </w:p>
    <w:p w:rsidR="001F68A2" w:rsidRDefault="001F68A2" w:rsidP="00C91C39">
      <w:pPr>
        <w:pStyle w:val="Sinespaciado"/>
      </w:pPr>
    </w:p>
    <w:p w:rsidR="001F68A2" w:rsidRDefault="003137E2" w:rsidP="00C91C39">
      <w:pPr>
        <w:pStyle w:val="Sinespaciado"/>
      </w:pPr>
      <w:r>
        <w:t>Infarto</w:t>
      </w:r>
      <w:r w:rsidR="004862DF">
        <w:t xml:space="preserve"> Agudo al miocardio………………. 3 min</w:t>
      </w:r>
    </w:p>
    <w:p w:rsidR="000F3CD5" w:rsidRDefault="00DA7DB3" w:rsidP="00C91C39">
      <w:pPr>
        <w:pStyle w:val="Sinespaciado"/>
      </w:pPr>
      <w:r>
        <w:t>Insuficiencia respiratoria aguda</w:t>
      </w:r>
      <w:r w:rsidR="004862DF">
        <w:t>…………. 12 hrs</w:t>
      </w:r>
    </w:p>
    <w:p w:rsidR="00DA7DB3" w:rsidRDefault="004862DF" w:rsidP="00C91C39">
      <w:pPr>
        <w:pStyle w:val="Sinespaciado"/>
      </w:pPr>
      <w:r>
        <w:t>Neumonía</w:t>
      </w:r>
      <w:r w:rsidR="00DA7DB3">
        <w:t xml:space="preserve"> Adquirida en la comunidad</w:t>
      </w:r>
      <w:r>
        <w:t>…</w:t>
      </w:r>
      <w:proofErr w:type="gramStart"/>
      <w:r>
        <w:t>..</w:t>
      </w:r>
      <w:proofErr w:type="gramEnd"/>
      <w:r>
        <w:t xml:space="preserve"> 10 </w:t>
      </w:r>
      <w:proofErr w:type="spellStart"/>
      <w:r>
        <w:t>dias</w:t>
      </w:r>
      <w:proofErr w:type="spellEnd"/>
      <w:r>
        <w:t xml:space="preserve"> </w:t>
      </w:r>
    </w:p>
    <w:p w:rsidR="004862DF" w:rsidRDefault="004862DF" w:rsidP="00C91C39">
      <w:pPr>
        <w:pStyle w:val="Sinespaciado"/>
      </w:pPr>
    </w:p>
    <w:p w:rsidR="001F68A2" w:rsidRDefault="001F68A2" w:rsidP="00C91C39">
      <w:pPr>
        <w:pStyle w:val="Sinespaciado"/>
      </w:pPr>
    </w:p>
    <w:p w:rsidR="001F68A2" w:rsidRDefault="001F68A2" w:rsidP="00C91C39">
      <w:pPr>
        <w:pStyle w:val="Sinespaciado"/>
      </w:pPr>
    </w:p>
    <w:p w:rsidR="001F68A2" w:rsidRDefault="001F68A2" w:rsidP="00C91C39">
      <w:pPr>
        <w:pStyle w:val="Sinespaciado"/>
      </w:pPr>
    </w:p>
    <w:p w:rsidR="00C91C39" w:rsidRDefault="00C91C39" w:rsidP="00C91C39">
      <w:pPr>
        <w:pStyle w:val="Sinespaciado"/>
      </w:pPr>
    </w:p>
    <w:p w:rsidR="00B82C5F" w:rsidRDefault="000F3135" w:rsidP="00B82C5F">
      <w:r>
        <w:t>A T E N T A M E N T E.</w:t>
      </w:r>
    </w:p>
    <w:p w:rsidR="00BE2E51" w:rsidRDefault="00BE2E51" w:rsidP="00B82C5F"/>
    <w:p w:rsidR="00972F55" w:rsidRDefault="00972F55" w:rsidP="00B82C5F">
      <w:pPr>
        <w:spacing w:after="0"/>
      </w:pPr>
    </w:p>
    <w:p w:rsidR="00B82C5F" w:rsidRDefault="000B4490" w:rsidP="00B82C5F">
      <w:pPr>
        <w:spacing w:after="0"/>
      </w:pPr>
      <w:r>
        <w:t>DR. CHRISTIAN AUSTRIA BALDERAS</w:t>
      </w:r>
    </w:p>
    <w:p w:rsidR="00B82C5F" w:rsidRDefault="000B4490" w:rsidP="00B82C5F">
      <w:pPr>
        <w:spacing w:after="0"/>
      </w:pPr>
      <w:r>
        <w:t>COORDINADOR</w:t>
      </w:r>
      <w:r w:rsidR="00B82C5F">
        <w:t xml:space="preserve"> DE EPIDEMIOLOGIA</w:t>
      </w:r>
    </w:p>
    <w:p w:rsidR="009604C7" w:rsidRDefault="009604C7" w:rsidP="00B82C5F">
      <w:pPr>
        <w:spacing w:after="0"/>
        <w:jc w:val="both"/>
      </w:pPr>
    </w:p>
    <w:p w:rsidR="00BE2E51" w:rsidRDefault="00BE2E51" w:rsidP="00B82C5F">
      <w:pPr>
        <w:spacing w:after="0"/>
        <w:jc w:val="both"/>
      </w:pPr>
    </w:p>
    <w:p w:rsidR="009604C7" w:rsidRPr="000B4490" w:rsidRDefault="00BE2E51" w:rsidP="00B82C5F">
      <w:pPr>
        <w:spacing w:after="0"/>
        <w:jc w:val="both"/>
        <w:rPr>
          <w:sz w:val="16"/>
        </w:rPr>
      </w:pPr>
      <w:r w:rsidRPr="000B4490">
        <w:rPr>
          <w:sz w:val="16"/>
        </w:rPr>
        <w:t xml:space="preserve">DR. JANNAY BECERRIL </w:t>
      </w:r>
      <w:proofErr w:type="spellStart"/>
      <w:r w:rsidRPr="000B4490">
        <w:rPr>
          <w:sz w:val="16"/>
        </w:rPr>
        <w:t>BECERRIL</w:t>
      </w:r>
      <w:proofErr w:type="spellEnd"/>
    </w:p>
    <w:p w:rsidR="00B82C5F" w:rsidRPr="000B4490" w:rsidRDefault="000B4490" w:rsidP="00B82C5F">
      <w:pPr>
        <w:spacing w:after="0"/>
        <w:jc w:val="both"/>
        <w:rPr>
          <w:sz w:val="16"/>
        </w:rPr>
      </w:pPr>
      <w:proofErr w:type="spellStart"/>
      <w:r w:rsidRPr="000B4490">
        <w:rPr>
          <w:sz w:val="16"/>
        </w:rPr>
        <w:t>Resp</w:t>
      </w:r>
      <w:proofErr w:type="spellEnd"/>
      <w:r w:rsidRPr="000B4490">
        <w:rPr>
          <w:sz w:val="16"/>
        </w:rPr>
        <w:t xml:space="preserve">. </w:t>
      </w:r>
      <w:proofErr w:type="spellStart"/>
      <w:r w:rsidRPr="000B4490">
        <w:rPr>
          <w:sz w:val="16"/>
        </w:rPr>
        <w:t>Prog</w:t>
      </w:r>
      <w:proofErr w:type="spellEnd"/>
      <w:r w:rsidRPr="000B4490">
        <w:rPr>
          <w:sz w:val="16"/>
        </w:rPr>
        <w:t>. VIH y TB</w:t>
      </w:r>
    </w:p>
    <w:p w:rsidR="002F78CF" w:rsidRDefault="002F78CF" w:rsidP="001A45BE">
      <w:pPr>
        <w:spacing w:after="0"/>
        <w:jc w:val="both"/>
      </w:pPr>
    </w:p>
    <w:p w:rsidR="002271A1" w:rsidRDefault="002271A1" w:rsidP="001A45BE">
      <w:pPr>
        <w:spacing w:after="0"/>
        <w:jc w:val="both"/>
      </w:pPr>
    </w:p>
    <w:sectPr w:rsidR="002271A1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265"/>
    <w:rsid w:val="000218F1"/>
    <w:rsid w:val="00027DBB"/>
    <w:rsid w:val="00066B2C"/>
    <w:rsid w:val="0007098C"/>
    <w:rsid w:val="00085EF9"/>
    <w:rsid w:val="000A3E77"/>
    <w:rsid w:val="000B4490"/>
    <w:rsid w:val="000F3135"/>
    <w:rsid w:val="000F3CD5"/>
    <w:rsid w:val="0019353C"/>
    <w:rsid w:val="001A0A99"/>
    <w:rsid w:val="001A45BE"/>
    <w:rsid w:val="001F68A2"/>
    <w:rsid w:val="002271A1"/>
    <w:rsid w:val="0024511E"/>
    <w:rsid w:val="00250D76"/>
    <w:rsid w:val="002C072B"/>
    <w:rsid w:val="002F2F5A"/>
    <w:rsid w:val="002F78CF"/>
    <w:rsid w:val="003137E2"/>
    <w:rsid w:val="00324AE6"/>
    <w:rsid w:val="003432C4"/>
    <w:rsid w:val="003C2ADF"/>
    <w:rsid w:val="003E7749"/>
    <w:rsid w:val="00414DFF"/>
    <w:rsid w:val="004862DF"/>
    <w:rsid w:val="004A3244"/>
    <w:rsid w:val="004A4970"/>
    <w:rsid w:val="004E415E"/>
    <w:rsid w:val="00527907"/>
    <w:rsid w:val="00547992"/>
    <w:rsid w:val="00552CC5"/>
    <w:rsid w:val="00560305"/>
    <w:rsid w:val="00575EDA"/>
    <w:rsid w:val="005E5C62"/>
    <w:rsid w:val="00626E13"/>
    <w:rsid w:val="00706EA6"/>
    <w:rsid w:val="007353F2"/>
    <w:rsid w:val="00747AC2"/>
    <w:rsid w:val="00766D48"/>
    <w:rsid w:val="00813B43"/>
    <w:rsid w:val="00886B68"/>
    <w:rsid w:val="00895792"/>
    <w:rsid w:val="008B447B"/>
    <w:rsid w:val="009047A1"/>
    <w:rsid w:val="00917C7D"/>
    <w:rsid w:val="00955909"/>
    <w:rsid w:val="009604C7"/>
    <w:rsid w:val="00972F55"/>
    <w:rsid w:val="0098499F"/>
    <w:rsid w:val="00986104"/>
    <w:rsid w:val="009C5A20"/>
    <w:rsid w:val="009D0207"/>
    <w:rsid w:val="00A1115F"/>
    <w:rsid w:val="00A77A45"/>
    <w:rsid w:val="00A82604"/>
    <w:rsid w:val="00A91D4B"/>
    <w:rsid w:val="00AB4BA0"/>
    <w:rsid w:val="00B41400"/>
    <w:rsid w:val="00B43194"/>
    <w:rsid w:val="00B77911"/>
    <w:rsid w:val="00B82C5F"/>
    <w:rsid w:val="00B8551F"/>
    <w:rsid w:val="00B87908"/>
    <w:rsid w:val="00BE2E51"/>
    <w:rsid w:val="00C33DFB"/>
    <w:rsid w:val="00C44D21"/>
    <w:rsid w:val="00C56475"/>
    <w:rsid w:val="00C570D1"/>
    <w:rsid w:val="00C91C39"/>
    <w:rsid w:val="00CD69A1"/>
    <w:rsid w:val="00CF4700"/>
    <w:rsid w:val="00D2264D"/>
    <w:rsid w:val="00D43B8E"/>
    <w:rsid w:val="00D52B88"/>
    <w:rsid w:val="00DA271A"/>
    <w:rsid w:val="00DA7DB3"/>
    <w:rsid w:val="00E521FD"/>
    <w:rsid w:val="00E70DCE"/>
    <w:rsid w:val="00F12E9A"/>
    <w:rsid w:val="00F87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91C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Epidemiologia</cp:lastModifiedBy>
  <cp:revision>6</cp:revision>
  <cp:lastPrinted>2016-04-28T19:21:00Z</cp:lastPrinted>
  <dcterms:created xsi:type="dcterms:W3CDTF">2016-07-15T14:09:00Z</dcterms:created>
  <dcterms:modified xsi:type="dcterms:W3CDTF">2016-07-15T20:28:00Z</dcterms:modified>
</cp:coreProperties>
</file>