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146" w:rsidRDefault="00324146" w:rsidP="009D6CC6">
      <w:pPr>
        <w:spacing w:after="0" w:line="360" w:lineRule="auto"/>
        <w:jc w:val="center"/>
        <w:rPr>
          <w:b/>
          <w:sz w:val="20"/>
          <w:szCs w:val="20"/>
        </w:rPr>
      </w:pPr>
    </w:p>
    <w:p w:rsidR="00324146" w:rsidRPr="002134F0" w:rsidRDefault="002134F0" w:rsidP="009D6CC6">
      <w:pPr>
        <w:spacing w:after="0" w:line="360" w:lineRule="auto"/>
        <w:jc w:val="center"/>
        <w:rPr>
          <w:rFonts w:asciiTheme="majorHAnsi" w:hAnsiTheme="majorHAnsi"/>
          <w:b/>
          <w:sz w:val="24"/>
          <w:szCs w:val="24"/>
        </w:rPr>
      </w:pPr>
      <w:r>
        <w:rPr>
          <w:rFonts w:asciiTheme="majorHAnsi" w:hAnsiTheme="majorHAnsi"/>
          <w:b/>
          <w:sz w:val="24"/>
          <w:szCs w:val="24"/>
        </w:rPr>
        <w:t>RESUMEN CLÍ</w:t>
      </w:r>
      <w:r w:rsidR="00324146" w:rsidRPr="002134F0">
        <w:rPr>
          <w:rFonts w:asciiTheme="majorHAnsi" w:hAnsiTheme="majorHAnsi"/>
          <w:b/>
          <w:sz w:val="24"/>
          <w:szCs w:val="24"/>
        </w:rPr>
        <w:t xml:space="preserve">NICO </w:t>
      </w:r>
    </w:p>
    <w:p w:rsidR="00324146" w:rsidRPr="002134F0" w:rsidRDefault="00324146" w:rsidP="00D87503">
      <w:pPr>
        <w:spacing w:after="0" w:line="360" w:lineRule="auto"/>
        <w:jc w:val="right"/>
        <w:rPr>
          <w:rFonts w:asciiTheme="majorHAnsi" w:hAnsiTheme="majorHAnsi"/>
          <w:sz w:val="24"/>
          <w:szCs w:val="24"/>
        </w:rPr>
      </w:pPr>
      <w:r w:rsidRPr="002134F0">
        <w:rPr>
          <w:rFonts w:asciiTheme="majorHAnsi" w:hAnsiTheme="majorHAnsi"/>
          <w:sz w:val="24"/>
          <w:szCs w:val="24"/>
        </w:rPr>
        <w:t>JURISDICCION V</w:t>
      </w:r>
    </w:p>
    <w:p w:rsidR="00A42845" w:rsidRPr="002134F0" w:rsidRDefault="00B158FB" w:rsidP="00A42845">
      <w:pPr>
        <w:spacing w:after="0" w:line="360" w:lineRule="auto"/>
        <w:jc w:val="right"/>
        <w:rPr>
          <w:rFonts w:asciiTheme="majorHAnsi" w:hAnsiTheme="majorHAnsi"/>
          <w:sz w:val="24"/>
          <w:szCs w:val="24"/>
        </w:rPr>
      </w:pPr>
      <w:r>
        <w:rPr>
          <w:rFonts w:asciiTheme="majorHAnsi" w:hAnsiTheme="majorHAnsi"/>
          <w:sz w:val="24"/>
          <w:szCs w:val="24"/>
        </w:rPr>
        <w:t xml:space="preserve">CD. VALLES, S.L.P. A </w:t>
      </w:r>
      <w:r w:rsidR="00BE770A">
        <w:rPr>
          <w:rFonts w:asciiTheme="majorHAnsi" w:hAnsiTheme="majorHAnsi"/>
          <w:sz w:val="24"/>
          <w:szCs w:val="24"/>
        </w:rPr>
        <w:t>06 DE JUNIO DE 2016</w:t>
      </w:r>
    </w:p>
    <w:p w:rsidR="00D87503" w:rsidRPr="002134F0" w:rsidRDefault="00D87503" w:rsidP="009D6CC6">
      <w:pPr>
        <w:spacing w:after="0" w:line="360" w:lineRule="auto"/>
        <w:jc w:val="both"/>
        <w:rPr>
          <w:rFonts w:asciiTheme="majorHAnsi" w:hAnsiTheme="majorHAnsi"/>
          <w:sz w:val="24"/>
          <w:szCs w:val="24"/>
        </w:rPr>
      </w:pPr>
    </w:p>
    <w:p w:rsidR="00D87503" w:rsidRDefault="00324146" w:rsidP="00202907">
      <w:pPr>
        <w:pStyle w:val="Sinespaciado"/>
        <w:rPr>
          <w:rFonts w:asciiTheme="majorHAnsi" w:hAnsiTheme="majorHAnsi"/>
          <w:i/>
          <w:sz w:val="24"/>
          <w:szCs w:val="24"/>
        </w:rPr>
      </w:pPr>
      <w:r w:rsidRPr="002134F0">
        <w:rPr>
          <w:rFonts w:asciiTheme="majorHAnsi" w:hAnsiTheme="majorHAnsi"/>
          <w:b/>
          <w:sz w:val="24"/>
          <w:szCs w:val="24"/>
        </w:rPr>
        <w:t xml:space="preserve">NOMBRE: </w:t>
      </w:r>
      <w:r w:rsidR="00BE770A">
        <w:rPr>
          <w:rFonts w:asciiTheme="majorHAnsi" w:hAnsiTheme="majorHAnsi"/>
          <w:sz w:val="24"/>
          <w:szCs w:val="24"/>
        </w:rPr>
        <w:t>CRISTIAN SEBASTIAN HERNÁNDEZ PABLO</w:t>
      </w:r>
    </w:p>
    <w:p w:rsidR="002134F0" w:rsidRPr="002134F0" w:rsidRDefault="002134F0" w:rsidP="00202907">
      <w:pPr>
        <w:pStyle w:val="Sinespaciado"/>
        <w:rPr>
          <w:rFonts w:asciiTheme="majorHAnsi" w:hAnsiTheme="majorHAnsi"/>
          <w:i/>
          <w:sz w:val="24"/>
          <w:szCs w:val="24"/>
        </w:rPr>
      </w:pPr>
    </w:p>
    <w:p w:rsidR="00202907" w:rsidRPr="00751F94" w:rsidRDefault="00D87503" w:rsidP="00D87503">
      <w:pPr>
        <w:spacing w:after="0" w:line="360" w:lineRule="auto"/>
        <w:jc w:val="both"/>
        <w:rPr>
          <w:rFonts w:asciiTheme="majorHAnsi" w:hAnsiTheme="majorHAnsi"/>
          <w:sz w:val="24"/>
          <w:szCs w:val="24"/>
        </w:rPr>
      </w:pPr>
      <w:r w:rsidRPr="002134F0">
        <w:rPr>
          <w:rFonts w:asciiTheme="majorHAnsi" w:hAnsiTheme="majorHAnsi"/>
          <w:b/>
          <w:sz w:val="24"/>
          <w:szCs w:val="24"/>
        </w:rPr>
        <w:t>SEXO</w:t>
      </w:r>
      <w:r w:rsidR="00B158FB" w:rsidRPr="002134F0">
        <w:rPr>
          <w:rFonts w:asciiTheme="majorHAnsi" w:hAnsiTheme="majorHAnsi"/>
          <w:b/>
          <w:sz w:val="24"/>
          <w:szCs w:val="24"/>
        </w:rPr>
        <w:t xml:space="preserve">: </w:t>
      </w:r>
      <w:r w:rsidR="00BE770A">
        <w:rPr>
          <w:rFonts w:asciiTheme="majorHAnsi" w:hAnsiTheme="majorHAnsi"/>
          <w:sz w:val="24"/>
          <w:szCs w:val="24"/>
        </w:rPr>
        <w:t>MASCULINO</w:t>
      </w:r>
      <w:r w:rsidR="00751F94">
        <w:rPr>
          <w:rFonts w:asciiTheme="majorHAnsi" w:hAnsiTheme="majorHAnsi"/>
          <w:sz w:val="24"/>
          <w:szCs w:val="24"/>
        </w:rPr>
        <w:t xml:space="preserve">   </w:t>
      </w:r>
      <w:r w:rsidRPr="002134F0">
        <w:rPr>
          <w:rFonts w:asciiTheme="majorHAnsi" w:hAnsiTheme="majorHAnsi"/>
          <w:b/>
          <w:sz w:val="24"/>
          <w:szCs w:val="24"/>
        </w:rPr>
        <w:t xml:space="preserve">EDAD:    </w:t>
      </w:r>
      <w:r w:rsidR="00BE770A">
        <w:rPr>
          <w:rFonts w:asciiTheme="majorHAnsi" w:hAnsiTheme="majorHAnsi"/>
          <w:sz w:val="24"/>
          <w:szCs w:val="24"/>
        </w:rPr>
        <w:t>1 AÑO</w:t>
      </w:r>
    </w:p>
    <w:p w:rsidR="00C138C8" w:rsidRPr="00C138C8" w:rsidRDefault="00C138C8" w:rsidP="009D6CC6">
      <w:pPr>
        <w:spacing w:after="0" w:line="360" w:lineRule="auto"/>
        <w:jc w:val="both"/>
        <w:rPr>
          <w:rFonts w:asciiTheme="majorHAnsi" w:hAnsiTheme="majorHAnsi"/>
          <w:sz w:val="24"/>
          <w:szCs w:val="24"/>
        </w:rPr>
      </w:pPr>
      <w:r>
        <w:rPr>
          <w:rFonts w:asciiTheme="majorHAnsi" w:hAnsiTheme="majorHAnsi"/>
          <w:b/>
          <w:sz w:val="24"/>
          <w:szCs w:val="24"/>
        </w:rPr>
        <w:t xml:space="preserve">FECHA DE NACIMIENTO: </w:t>
      </w:r>
      <w:r w:rsidR="00BE770A">
        <w:rPr>
          <w:rFonts w:asciiTheme="majorHAnsi" w:hAnsiTheme="majorHAnsi"/>
          <w:sz w:val="24"/>
          <w:szCs w:val="24"/>
        </w:rPr>
        <w:t>03/03/2015</w:t>
      </w:r>
    </w:p>
    <w:p w:rsidR="00324146" w:rsidRPr="002134F0" w:rsidRDefault="00324146" w:rsidP="009D6CC6">
      <w:pPr>
        <w:spacing w:after="0" w:line="360" w:lineRule="auto"/>
        <w:jc w:val="both"/>
        <w:rPr>
          <w:rFonts w:asciiTheme="majorHAnsi" w:hAnsiTheme="majorHAnsi"/>
          <w:sz w:val="24"/>
          <w:szCs w:val="24"/>
        </w:rPr>
      </w:pPr>
      <w:r w:rsidRPr="002134F0">
        <w:rPr>
          <w:rFonts w:asciiTheme="majorHAnsi" w:hAnsiTheme="majorHAnsi"/>
          <w:b/>
          <w:sz w:val="24"/>
          <w:szCs w:val="24"/>
        </w:rPr>
        <w:t>DOMICILIO:</w:t>
      </w:r>
      <w:r w:rsidR="00F658A6">
        <w:rPr>
          <w:rFonts w:asciiTheme="majorHAnsi" w:hAnsiTheme="majorHAnsi"/>
          <w:sz w:val="24"/>
          <w:szCs w:val="24"/>
        </w:rPr>
        <w:t xml:space="preserve"> </w:t>
      </w:r>
      <w:r w:rsidR="00BE770A">
        <w:rPr>
          <w:rFonts w:asciiTheme="majorHAnsi" w:hAnsiTheme="majorHAnsi"/>
          <w:sz w:val="24"/>
          <w:szCs w:val="24"/>
        </w:rPr>
        <w:t>DOMICILIO CONOCIDO, EJIDO EL CARRIZO, S.L.P.</w:t>
      </w:r>
    </w:p>
    <w:p w:rsidR="007D5F91" w:rsidRDefault="00324146" w:rsidP="004B3B92">
      <w:pPr>
        <w:pStyle w:val="Sinespaciado"/>
        <w:rPr>
          <w:rFonts w:asciiTheme="majorHAnsi" w:hAnsiTheme="majorHAnsi"/>
          <w:sz w:val="24"/>
          <w:szCs w:val="24"/>
        </w:rPr>
      </w:pPr>
      <w:r w:rsidRPr="002134F0">
        <w:rPr>
          <w:rFonts w:asciiTheme="majorHAnsi" w:hAnsiTheme="majorHAnsi"/>
          <w:b/>
          <w:sz w:val="24"/>
          <w:szCs w:val="24"/>
        </w:rPr>
        <w:t>FECHA DE INGRESO</w:t>
      </w:r>
      <w:r w:rsidR="002C52AF">
        <w:rPr>
          <w:rFonts w:asciiTheme="majorHAnsi" w:hAnsiTheme="majorHAnsi"/>
          <w:b/>
          <w:sz w:val="24"/>
          <w:szCs w:val="24"/>
        </w:rPr>
        <w:t xml:space="preserve">: </w:t>
      </w:r>
      <w:r w:rsidR="002C52AF" w:rsidRPr="002C52AF">
        <w:rPr>
          <w:rFonts w:asciiTheme="majorHAnsi" w:hAnsiTheme="majorHAnsi"/>
          <w:sz w:val="24"/>
          <w:szCs w:val="24"/>
        </w:rPr>
        <w:t>30</w:t>
      </w:r>
      <w:r w:rsidR="00BE770A">
        <w:rPr>
          <w:rFonts w:asciiTheme="majorHAnsi" w:hAnsiTheme="majorHAnsi"/>
          <w:sz w:val="24"/>
          <w:szCs w:val="24"/>
        </w:rPr>
        <w:t>/05/2016</w:t>
      </w:r>
    </w:p>
    <w:p w:rsidR="00F658A6" w:rsidRDefault="00F658A6" w:rsidP="004B3B92">
      <w:pPr>
        <w:pStyle w:val="Sinespaciado"/>
        <w:rPr>
          <w:rFonts w:asciiTheme="majorHAnsi" w:hAnsiTheme="majorHAnsi"/>
          <w:sz w:val="24"/>
          <w:szCs w:val="24"/>
        </w:rPr>
      </w:pPr>
    </w:p>
    <w:p w:rsidR="00AD1C53" w:rsidRPr="00BE770A" w:rsidRDefault="00AD1C53" w:rsidP="004B3B92">
      <w:pPr>
        <w:pStyle w:val="Sinespaciado"/>
        <w:rPr>
          <w:rFonts w:asciiTheme="majorHAnsi" w:hAnsiTheme="majorHAnsi"/>
          <w:sz w:val="24"/>
          <w:szCs w:val="24"/>
        </w:rPr>
      </w:pPr>
      <w:r>
        <w:rPr>
          <w:rFonts w:asciiTheme="majorHAnsi" w:hAnsiTheme="majorHAnsi"/>
          <w:b/>
          <w:sz w:val="24"/>
          <w:szCs w:val="24"/>
        </w:rPr>
        <w:t>FECHA DE EGRESO POR DEFUNCIÓN</w:t>
      </w:r>
      <w:r w:rsidR="00BE770A">
        <w:rPr>
          <w:rFonts w:asciiTheme="majorHAnsi" w:hAnsiTheme="majorHAnsi"/>
          <w:b/>
          <w:sz w:val="24"/>
          <w:szCs w:val="24"/>
        </w:rPr>
        <w:t xml:space="preserve">: </w:t>
      </w:r>
      <w:r w:rsidR="00BE770A">
        <w:rPr>
          <w:rFonts w:asciiTheme="majorHAnsi" w:hAnsiTheme="majorHAnsi"/>
          <w:sz w:val="24"/>
          <w:szCs w:val="24"/>
        </w:rPr>
        <w:t>30/05/2016</w:t>
      </w:r>
    </w:p>
    <w:p w:rsidR="00AD1C53" w:rsidRDefault="00AD1C53" w:rsidP="004B3B92">
      <w:pPr>
        <w:pStyle w:val="Sinespaciado"/>
        <w:rPr>
          <w:rFonts w:asciiTheme="majorHAnsi" w:hAnsiTheme="majorHAnsi"/>
          <w:sz w:val="24"/>
          <w:szCs w:val="24"/>
        </w:rPr>
      </w:pPr>
    </w:p>
    <w:p w:rsidR="00F658A6" w:rsidRDefault="00AD1C53" w:rsidP="004B3B92">
      <w:pPr>
        <w:pStyle w:val="Sinespaciado"/>
        <w:rPr>
          <w:rFonts w:asciiTheme="majorHAnsi" w:hAnsiTheme="majorHAnsi"/>
          <w:sz w:val="24"/>
          <w:szCs w:val="24"/>
        </w:rPr>
      </w:pPr>
      <w:r>
        <w:rPr>
          <w:rFonts w:asciiTheme="majorHAnsi" w:hAnsiTheme="majorHAnsi"/>
          <w:b/>
          <w:sz w:val="24"/>
          <w:szCs w:val="24"/>
        </w:rPr>
        <w:t xml:space="preserve">CAUSAS DE DEFUNCIÓN: </w:t>
      </w:r>
      <w:r w:rsidR="00BE770A">
        <w:rPr>
          <w:rFonts w:asciiTheme="majorHAnsi" w:hAnsiTheme="majorHAnsi"/>
          <w:sz w:val="24"/>
          <w:szCs w:val="24"/>
        </w:rPr>
        <w:t>A</w:t>
      </w:r>
      <w:r w:rsidR="002C52AF">
        <w:rPr>
          <w:rFonts w:asciiTheme="majorHAnsi" w:hAnsiTheme="majorHAnsi"/>
          <w:sz w:val="24"/>
          <w:szCs w:val="24"/>
        </w:rPr>
        <w:t>) NEUMONIA</w:t>
      </w:r>
      <w:r w:rsidR="00BE770A">
        <w:rPr>
          <w:rFonts w:asciiTheme="majorHAnsi" w:hAnsiTheme="majorHAnsi"/>
          <w:sz w:val="24"/>
          <w:szCs w:val="24"/>
        </w:rPr>
        <w:t xml:space="preserve"> ADQUIRIDA EN LA COMUNIDAD BACTERIANA B) PROBABLE HEPATITIS FULMINANTE C) CRISIS CONVULSIVAS SECUNDARIA A PROBABLE ENCEFALOPATÍA</w:t>
      </w:r>
    </w:p>
    <w:p w:rsidR="007D46CC" w:rsidRDefault="007D46CC" w:rsidP="004B3B92">
      <w:pPr>
        <w:pStyle w:val="Sinespaciado"/>
        <w:rPr>
          <w:rFonts w:asciiTheme="majorHAnsi" w:hAnsiTheme="majorHAnsi"/>
          <w:sz w:val="24"/>
          <w:szCs w:val="24"/>
        </w:rPr>
      </w:pPr>
      <w:bookmarkStart w:id="0" w:name="_GoBack"/>
      <w:bookmarkEnd w:id="0"/>
    </w:p>
    <w:p w:rsidR="007D46CC" w:rsidRPr="007D46CC" w:rsidRDefault="007D46CC" w:rsidP="004B3B92">
      <w:pPr>
        <w:pStyle w:val="Sinespaciado"/>
        <w:rPr>
          <w:rFonts w:asciiTheme="majorHAnsi" w:hAnsiTheme="majorHAnsi"/>
          <w:b/>
          <w:sz w:val="24"/>
          <w:szCs w:val="24"/>
        </w:rPr>
      </w:pPr>
      <w:r>
        <w:rPr>
          <w:rFonts w:asciiTheme="majorHAnsi" w:hAnsiTheme="majorHAnsi"/>
          <w:b/>
          <w:sz w:val="24"/>
          <w:szCs w:val="24"/>
        </w:rPr>
        <w:t xml:space="preserve">FOLIO DE CERTIFICADO: </w:t>
      </w:r>
      <w:r w:rsidR="00BE770A">
        <w:rPr>
          <w:rFonts w:asciiTheme="majorHAnsi" w:hAnsiTheme="majorHAnsi"/>
          <w:sz w:val="24"/>
          <w:szCs w:val="24"/>
        </w:rPr>
        <w:t>160618484</w:t>
      </w:r>
    </w:p>
    <w:p w:rsidR="00442BAE" w:rsidRDefault="00442BAE" w:rsidP="004B3B92">
      <w:pPr>
        <w:pStyle w:val="Sinespaciado"/>
        <w:rPr>
          <w:rFonts w:asciiTheme="majorHAnsi" w:hAnsiTheme="majorHAnsi"/>
          <w:sz w:val="24"/>
          <w:szCs w:val="24"/>
        </w:rPr>
      </w:pPr>
    </w:p>
    <w:p w:rsidR="007D5F91" w:rsidRDefault="007D5F91" w:rsidP="006F7D9D">
      <w:pPr>
        <w:pStyle w:val="Sinespaciado"/>
        <w:jc w:val="both"/>
        <w:rPr>
          <w:rFonts w:asciiTheme="majorHAnsi" w:hAnsiTheme="majorHAnsi"/>
          <w:sz w:val="24"/>
          <w:szCs w:val="24"/>
        </w:rPr>
      </w:pPr>
    </w:p>
    <w:p w:rsidR="009715B2" w:rsidRDefault="009715B2" w:rsidP="006F7D9D">
      <w:pPr>
        <w:pStyle w:val="Sinespaciado"/>
        <w:jc w:val="both"/>
        <w:rPr>
          <w:rFonts w:asciiTheme="majorHAnsi" w:hAnsiTheme="majorHAnsi"/>
          <w:sz w:val="24"/>
          <w:szCs w:val="24"/>
        </w:rPr>
      </w:pPr>
      <w:r>
        <w:rPr>
          <w:rFonts w:asciiTheme="majorHAnsi" w:hAnsiTheme="majorHAnsi"/>
          <w:sz w:val="24"/>
          <w:szCs w:val="24"/>
        </w:rPr>
        <w:t xml:space="preserve">Masculino de 1 año de edad, producto de la G3, obtenido por parto, pesó al nacer 3600 gramos, con desarrollo psicomotor normal, </w:t>
      </w:r>
      <w:r w:rsidR="00391D4F">
        <w:rPr>
          <w:rFonts w:asciiTheme="majorHAnsi" w:hAnsiTheme="majorHAnsi"/>
          <w:sz w:val="24"/>
          <w:szCs w:val="24"/>
        </w:rPr>
        <w:t>niega antecedentes quirúrgicos, traumáticos, niega hospitalizaciones previas. T</w:t>
      </w:r>
      <w:r>
        <w:rPr>
          <w:rFonts w:asciiTheme="majorHAnsi" w:hAnsiTheme="majorHAnsi"/>
          <w:sz w:val="24"/>
          <w:szCs w:val="24"/>
        </w:rPr>
        <w:t>raído por su madre al servicio de urgencias el día 30/05/16 por presentar tos exacerbada con dificultad respiratoria. Refiere inició padecimiento el día 20/05/16 con tos y expectoración acompañado de síndrome febril de 38 °C, fue tratado con loratadina y antibioticoterapia (no especificado), sin presentar mejor</w:t>
      </w:r>
      <w:r w:rsidR="00391D4F">
        <w:rPr>
          <w:rFonts w:asciiTheme="majorHAnsi" w:hAnsiTheme="majorHAnsi"/>
          <w:sz w:val="24"/>
          <w:szCs w:val="24"/>
        </w:rPr>
        <w:t>ía, a</w:t>
      </w:r>
      <w:r>
        <w:rPr>
          <w:rFonts w:asciiTheme="majorHAnsi" w:hAnsiTheme="majorHAnsi"/>
          <w:sz w:val="24"/>
          <w:szCs w:val="24"/>
        </w:rPr>
        <w:t xml:space="preserve">grega dificultad respiratoria </w:t>
      </w:r>
      <w:r w:rsidR="00391D4F">
        <w:rPr>
          <w:rFonts w:asciiTheme="majorHAnsi" w:hAnsiTheme="majorHAnsi"/>
          <w:sz w:val="24"/>
          <w:szCs w:val="24"/>
        </w:rPr>
        <w:t>que se agudizó con la expectoración, fiebre persistente de 38 °C</w:t>
      </w:r>
      <w:r w:rsidR="00031F7C">
        <w:rPr>
          <w:rFonts w:asciiTheme="majorHAnsi" w:hAnsiTheme="majorHAnsi"/>
          <w:sz w:val="24"/>
          <w:szCs w:val="24"/>
        </w:rPr>
        <w:t xml:space="preserve">, por lo cual es traído a valoración. Se recibe paciente con FC de 155 x´, FR 52 x´, Temperatura de 38 °C,  saturación de O2 al 88%, inquieto, neurológico normal para la edad, con franca insuficiencia respiratoria,  aleteo nasal, disociación toracoabdominal, mucosas con moniliasis,  cuello sin lesiones, campos pulmonares con hipoventilación bilateral, leve  sibilancia al final de la espiración, sin más agregados, ruidos cardiacos rítmicos, miembros inferiores con hipotonía bilateral. Se ingresa con diagnóstico de IVRB a descartar NAC. </w:t>
      </w:r>
      <w:r w:rsidR="002C52AF">
        <w:rPr>
          <w:rFonts w:asciiTheme="majorHAnsi" w:hAnsiTheme="majorHAnsi"/>
          <w:sz w:val="24"/>
          <w:szCs w:val="24"/>
        </w:rPr>
        <w:t>Radiológicamente</w:t>
      </w:r>
      <w:r w:rsidR="00031F7C">
        <w:rPr>
          <w:rFonts w:asciiTheme="majorHAnsi" w:hAnsiTheme="majorHAnsi"/>
          <w:sz w:val="24"/>
          <w:szCs w:val="24"/>
        </w:rPr>
        <w:t xml:space="preserve"> con neumonía basal derecha más atelectasia.  Se agrega al manejo inicial adrenalina y aminofilina, metilprednisolona mejorando su inquietud, con persistencia de la insuficiencia respiratoria. </w:t>
      </w:r>
      <w:r w:rsidR="004E35A4">
        <w:rPr>
          <w:rFonts w:asciiTheme="majorHAnsi" w:hAnsiTheme="majorHAnsi"/>
          <w:sz w:val="24"/>
          <w:szCs w:val="24"/>
        </w:rPr>
        <w:t xml:space="preserve">Paciente con evolución tórpida, en malas condiciones generales, presenta crisis convulsivas tónico clónicas generalizadas que sede a la administración de midazolam, persiste febril a pesar del manejo 38°C y </w:t>
      </w:r>
      <w:r w:rsidR="004E35A4">
        <w:rPr>
          <w:rFonts w:asciiTheme="majorHAnsi" w:hAnsiTheme="majorHAnsi"/>
          <w:sz w:val="24"/>
          <w:szCs w:val="24"/>
        </w:rPr>
        <w:lastRenderedPageBreak/>
        <w:t xml:space="preserve">glucosa de 44 mg. Paciente en fase 1 de ventilación manteniendo oximetría de pulso de 90%, persiste con quejido, disociación y tiros intercostales, pálido, mal hidratado, faringe hiperemica, pupilas isocoricas, campos pulmonares con abundantes estertores crepitantes difusos bilaterales de predominio basal derecho con hipoareación a nivel de base  derecha. Taquicárdico, sin soplos ni galope. El abdomen con hígado palpable a 3-4 cm por debajo del reborde costal, peristalsis </w:t>
      </w:r>
      <w:r w:rsidR="00DD3CB5">
        <w:rPr>
          <w:rFonts w:asciiTheme="majorHAnsi" w:hAnsiTheme="majorHAnsi"/>
          <w:sz w:val="24"/>
          <w:szCs w:val="24"/>
        </w:rPr>
        <w:t xml:space="preserve">disminuida, extremidades frías. Llenado capilar de 3-4 segundos. Tele de </w:t>
      </w:r>
      <w:r w:rsidR="002C52AF">
        <w:rPr>
          <w:rFonts w:asciiTheme="majorHAnsi" w:hAnsiTheme="majorHAnsi"/>
          <w:sz w:val="24"/>
          <w:szCs w:val="24"/>
        </w:rPr>
        <w:t>tórax</w:t>
      </w:r>
      <w:r w:rsidR="00DD3CB5">
        <w:rPr>
          <w:rFonts w:asciiTheme="majorHAnsi" w:hAnsiTheme="majorHAnsi"/>
          <w:sz w:val="24"/>
          <w:szCs w:val="24"/>
        </w:rPr>
        <w:t xml:space="preserve"> con infiltrado lobar basal derecho.  </w:t>
      </w:r>
      <w:proofErr w:type="gramStart"/>
      <w:r w:rsidR="00DD3CB5">
        <w:rPr>
          <w:rFonts w:asciiTheme="majorHAnsi" w:hAnsiTheme="majorHAnsi"/>
          <w:sz w:val="24"/>
          <w:szCs w:val="24"/>
        </w:rPr>
        <w:t>a</w:t>
      </w:r>
      <w:proofErr w:type="gramEnd"/>
      <w:r w:rsidR="00DD3CB5">
        <w:rPr>
          <w:rFonts w:asciiTheme="majorHAnsi" w:hAnsiTheme="majorHAnsi"/>
          <w:sz w:val="24"/>
          <w:szCs w:val="24"/>
        </w:rPr>
        <w:t xml:space="preserve"> las 13:00 horas del mismo </w:t>
      </w:r>
      <w:r w:rsidR="002C52AF">
        <w:rPr>
          <w:rFonts w:asciiTheme="majorHAnsi" w:hAnsiTheme="majorHAnsi"/>
          <w:sz w:val="24"/>
          <w:szCs w:val="24"/>
        </w:rPr>
        <w:t>día</w:t>
      </w:r>
      <w:r w:rsidR="00DD3CB5">
        <w:rPr>
          <w:rFonts w:asciiTheme="majorHAnsi" w:hAnsiTheme="majorHAnsi"/>
          <w:sz w:val="24"/>
          <w:szCs w:val="24"/>
        </w:rPr>
        <w:t xml:space="preserve"> de su ingreso presenta paro </w:t>
      </w:r>
      <w:r w:rsidR="002C52AF">
        <w:rPr>
          <w:rFonts w:asciiTheme="majorHAnsi" w:hAnsiTheme="majorHAnsi"/>
          <w:sz w:val="24"/>
          <w:szCs w:val="24"/>
        </w:rPr>
        <w:t>cardiorrespiratorio</w:t>
      </w:r>
      <w:r w:rsidR="00DD3CB5">
        <w:rPr>
          <w:rFonts w:asciiTheme="majorHAnsi" w:hAnsiTheme="majorHAnsi"/>
          <w:sz w:val="24"/>
          <w:szCs w:val="24"/>
        </w:rPr>
        <w:t>, con cianosis facial y acrocianosis, se realiza intubación endotraqueal, se da reanimación cardiopulmonar recuperando frecuencia cardiaca. Se reportan laboratorios con anemia importante con Hb de 6.2 mg, Hto de 19.1 %, plaquetopenia de 13000, las PFH  con Bilirrubina directa de 1.8, la transaminasa glutámico oxalacetica de 810, transaminasa glutámico pirúvica de 97, la PCR de 90.</w:t>
      </w:r>
    </w:p>
    <w:p w:rsidR="00DD3CB5" w:rsidRDefault="00DD3CB5" w:rsidP="006F7D9D">
      <w:pPr>
        <w:pStyle w:val="Sinespaciado"/>
        <w:jc w:val="both"/>
        <w:rPr>
          <w:rFonts w:asciiTheme="majorHAnsi" w:hAnsiTheme="majorHAnsi"/>
          <w:sz w:val="24"/>
          <w:szCs w:val="24"/>
        </w:rPr>
      </w:pPr>
      <w:r>
        <w:rPr>
          <w:rFonts w:asciiTheme="majorHAnsi" w:hAnsiTheme="majorHAnsi"/>
          <w:sz w:val="24"/>
          <w:szCs w:val="24"/>
        </w:rPr>
        <w:t xml:space="preserve">A las 14:00 horas, se reporta sin signos vitales, con piel marmórea, sin ninguna respuesta a los </w:t>
      </w:r>
      <w:r w:rsidR="002C52AF">
        <w:rPr>
          <w:rFonts w:asciiTheme="majorHAnsi" w:hAnsiTheme="majorHAnsi"/>
          <w:sz w:val="24"/>
          <w:szCs w:val="24"/>
        </w:rPr>
        <w:t>estímulos</w:t>
      </w:r>
      <w:r>
        <w:rPr>
          <w:rFonts w:asciiTheme="majorHAnsi" w:hAnsiTheme="majorHAnsi"/>
          <w:sz w:val="24"/>
          <w:szCs w:val="24"/>
        </w:rPr>
        <w:t xml:space="preserve"> táctiles, se realizó reanimación sin ninguna respuesta a los procedimientos. Se da por fallecido a las 14:00 horas, con los diagnósticos previamente establecidos.</w:t>
      </w:r>
    </w:p>
    <w:p w:rsidR="009715B2" w:rsidRDefault="009715B2" w:rsidP="009D6CC6">
      <w:pPr>
        <w:spacing w:after="0" w:line="360" w:lineRule="auto"/>
        <w:jc w:val="right"/>
        <w:rPr>
          <w:rFonts w:asciiTheme="majorHAnsi" w:hAnsiTheme="majorHAnsi"/>
          <w:b/>
          <w:sz w:val="24"/>
          <w:szCs w:val="24"/>
        </w:rPr>
      </w:pPr>
    </w:p>
    <w:p w:rsidR="009715B2" w:rsidRDefault="009715B2" w:rsidP="009715B2">
      <w:pPr>
        <w:spacing w:after="0" w:line="360" w:lineRule="auto"/>
        <w:jc w:val="both"/>
        <w:rPr>
          <w:rFonts w:asciiTheme="majorHAnsi" w:hAnsiTheme="majorHAnsi"/>
          <w:b/>
          <w:sz w:val="24"/>
          <w:szCs w:val="24"/>
        </w:rPr>
      </w:pPr>
    </w:p>
    <w:p w:rsidR="00324146" w:rsidRPr="00BE770A" w:rsidRDefault="00324146" w:rsidP="009D6CC6">
      <w:pPr>
        <w:spacing w:after="0" w:line="360" w:lineRule="auto"/>
        <w:jc w:val="right"/>
        <w:rPr>
          <w:rFonts w:asciiTheme="majorHAnsi" w:hAnsiTheme="majorHAnsi"/>
          <w:b/>
          <w:sz w:val="24"/>
          <w:szCs w:val="24"/>
        </w:rPr>
      </w:pPr>
      <w:r w:rsidRPr="00BE770A">
        <w:rPr>
          <w:rFonts w:asciiTheme="majorHAnsi" w:hAnsiTheme="majorHAnsi"/>
          <w:b/>
          <w:sz w:val="24"/>
          <w:szCs w:val="24"/>
        </w:rPr>
        <w:t>RHOVE</w:t>
      </w:r>
    </w:p>
    <w:p w:rsidR="00E0261F" w:rsidRPr="00BE770A" w:rsidRDefault="002134F0" w:rsidP="009D6CC6">
      <w:pPr>
        <w:spacing w:after="0" w:line="360" w:lineRule="auto"/>
        <w:jc w:val="right"/>
        <w:rPr>
          <w:rFonts w:asciiTheme="majorHAnsi" w:hAnsiTheme="majorHAnsi"/>
          <w:b/>
          <w:sz w:val="24"/>
          <w:szCs w:val="24"/>
        </w:rPr>
      </w:pPr>
      <w:r w:rsidRPr="00BE770A">
        <w:rPr>
          <w:rFonts w:asciiTheme="majorHAnsi" w:hAnsiTheme="majorHAnsi"/>
          <w:b/>
          <w:sz w:val="24"/>
          <w:szCs w:val="24"/>
        </w:rPr>
        <w:t>DRA. NYDIA IVETH HERNÁNDEZ PAULÍN</w:t>
      </w:r>
    </w:p>
    <w:p w:rsidR="00C72BB6" w:rsidRPr="00DD3CB5" w:rsidRDefault="002134F0" w:rsidP="009D6CC6">
      <w:pPr>
        <w:spacing w:after="0" w:line="360" w:lineRule="auto"/>
        <w:jc w:val="right"/>
        <w:rPr>
          <w:rFonts w:asciiTheme="majorHAnsi" w:hAnsiTheme="majorHAnsi"/>
          <w:b/>
          <w:sz w:val="24"/>
          <w:szCs w:val="24"/>
        </w:rPr>
      </w:pPr>
      <w:r w:rsidRPr="00DD3CB5">
        <w:rPr>
          <w:rFonts w:asciiTheme="majorHAnsi" w:hAnsiTheme="majorHAnsi"/>
          <w:b/>
          <w:sz w:val="24"/>
          <w:szCs w:val="24"/>
        </w:rPr>
        <w:t>Céd. Prof. 7302237</w:t>
      </w:r>
    </w:p>
    <w:sectPr w:rsidR="00C72BB6" w:rsidRPr="00DD3CB5" w:rsidSect="00914E42">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51A3" w:rsidRDefault="00C751A3" w:rsidP="009D6CC6">
      <w:pPr>
        <w:spacing w:after="0" w:line="240" w:lineRule="auto"/>
      </w:pPr>
      <w:r>
        <w:separator/>
      </w:r>
    </w:p>
  </w:endnote>
  <w:endnote w:type="continuationSeparator" w:id="0">
    <w:p w:rsidR="00C751A3" w:rsidRDefault="00C751A3" w:rsidP="009D6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C08" w:rsidRDefault="002F4C0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C08" w:rsidRPr="009D6CC6" w:rsidRDefault="002F4C08">
    <w:pPr>
      <w:pStyle w:val="Piedepgina"/>
      <w:pBdr>
        <w:top w:val="thinThickSmallGap" w:sz="24" w:space="1" w:color="622423" w:themeColor="accent2" w:themeShade="7F"/>
      </w:pBdr>
      <w:rPr>
        <w:rFonts w:asciiTheme="majorHAnsi" w:eastAsiaTheme="majorEastAsia" w:hAnsiTheme="majorHAnsi" w:cstheme="majorBidi"/>
        <w:sz w:val="18"/>
        <w:szCs w:val="18"/>
      </w:rPr>
    </w:pPr>
    <w:r w:rsidRPr="009D6CC6">
      <w:rPr>
        <w:rFonts w:asciiTheme="majorHAnsi" w:eastAsiaTheme="majorEastAsia" w:hAnsiTheme="majorHAnsi" w:cstheme="majorBidi"/>
        <w:sz w:val="18"/>
        <w:szCs w:val="18"/>
      </w:rPr>
      <w:t>CARRETERA MEXICO-LAREDO KM7, FRACCIONAMIENTO OXITIPA</w:t>
    </w:r>
    <w:r w:rsidRPr="009D6CC6">
      <w:rPr>
        <w:rFonts w:asciiTheme="majorHAnsi" w:eastAsiaTheme="majorEastAsia" w:hAnsiTheme="majorHAnsi" w:cstheme="majorBidi"/>
        <w:sz w:val="18"/>
        <w:szCs w:val="18"/>
      </w:rPr>
      <w:ptab w:relativeTo="margin" w:alignment="right" w:leader="none"/>
    </w:r>
    <w:r w:rsidRPr="009D6CC6">
      <w:rPr>
        <w:rFonts w:asciiTheme="majorHAnsi" w:eastAsiaTheme="majorEastAsia" w:hAnsiTheme="majorHAnsi" w:cstheme="majorBidi"/>
        <w:sz w:val="18"/>
        <w:szCs w:val="18"/>
        <w:lang w:val="es-ES"/>
      </w:rPr>
      <w:t xml:space="preserve">Página </w:t>
    </w:r>
    <w:r w:rsidRPr="009D6CC6">
      <w:rPr>
        <w:rFonts w:eastAsiaTheme="minorEastAsia"/>
        <w:sz w:val="18"/>
        <w:szCs w:val="18"/>
      </w:rPr>
      <w:fldChar w:fldCharType="begin"/>
    </w:r>
    <w:r w:rsidRPr="009D6CC6">
      <w:rPr>
        <w:sz w:val="18"/>
        <w:szCs w:val="18"/>
      </w:rPr>
      <w:instrText>PAGE   \* MERGEFORMAT</w:instrText>
    </w:r>
    <w:r w:rsidRPr="009D6CC6">
      <w:rPr>
        <w:rFonts w:eastAsiaTheme="minorEastAsia"/>
        <w:sz w:val="18"/>
        <w:szCs w:val="18"/>
      </w:rPr>
      <w:fldChar w:fldCharType="separate"/>
    </w:r>
    <w:r w:rsidR="002C52AF" w:rsidRPr="002C52AF">
      <w:rPr>
        <w:rFonts w:asciiTheme="majorHAnsi" w:eastAsiaTheme="majorEastAsia" w:hAnsiTheme="majorHAnsi" w:cstheme="majorBidi"/>
        <w:noProof/>
        <w:sz w:val="18"/>
        <w:szCs w:val="18"/>
        <w:lang w:val="es-ES"/>
      </w:rPr>
      <w:t>1</w:t>
    </w:r>
    <w:r w:rsidRPr="009D6CC6">
      <w:rPr>
        <w:rFonts w:asciiTheme="majorHAnsi" w:eastAsiaTheme="majorEastAsia" w:hAnsiTheme="majorHAnsi" w:cstheme="majorBidi"/>
        <w:sz w:val="18"/>
        <w:szCs w:val="18"/>
      </w:rPr>
      <w:fldChar w:fldCharType="end"/>
    </w:r>
  </w:p>
  <w:p w:rsidR="002F4C08" w:rsidRDefault="002F4C08">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C08" w:rsidRDefault="002F4C0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51A3" w:rsidRDefault="00C751A3" w:rsidP="009D6CC6">
      <w:pPr>
        <w:spacing w:after="0" w:line="240" w:lineRule="auto"/>
      </w:pPr>
      <w:r>
        <w:separator/>
      </w:r>
    </w:p>
  </w:footnote>
  <w:footnote w:type="continuationSeparator" w:id="0">
    <w:p w:rsidR="00C751A3" w:rsidRDefault="00C751A3" w:rsidP="009D6C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C08" w:rsidRDefault="002F4C0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ítulo"/>
      <w:id w:val="77738743"/>
      <w:placeholder>
        <w:docPart w:val="713C80DE2ACF48A7A5817B4A1D71EE07"/>
      </w:placeholder>
      <w:dataBinding w:prefixMappings="xmlns:ns0='http://schemas.openxmlformats.org/package/2006/metadata/core-properties' xmlns:ns1='http://purl.org/dc/elements/1.1/'" w:xpath="/ns0:coreProperties[1]/ns1:title[1]" w:storeItemID="{6C3C8BC8-F283-45AE-878A-BAB7291924A1}"/>
      <w:text/>
    </w:sdtPr>
    <w:sdtEndPr/>
    <w:sdtContent>
      <w:p w:rsidR="002F4C08" w:rsidRDefault="002F4C08" w:rsidP="009458EB">
        <w:pPr>
          <w:pStyle w:val="Encabezado"/>
          <w:pBdr>
            <w:bottom w:val="thickThinSmallGap" w:sz="24" w:space="1" w:color="622423" w:themeColor="accent2" w:themeShade="7F"/>
          </w:pBdr>
          <w:jc w:val="right"/>
          <w:rPr>
            <w:rFonts w:asciiTheme="majorHAnsi" w:eastAsiaTheme="majorEastAsia" w:hAnsiTheme="majorHAnsi" w:cstheme="majorBidi"/>
            <w:sz w:val="32"/>
            <w:szCs w:val="32"/>
          </w:rPr>
        </w:pPr>
        <w:r>
          <w:rPr>
            <w:rFonts w:asciiTheme="majorHAnsi" w:eastAsiaTheme="majorEastAsia" w:hAnsiTheme="majorHAnsi" w:cstheme="majorBidi"/>
            <w:sz w:val="32"/>
            <w:szCs w:val="32"/>
          </w:rPr>
          <w:t>HOSPITAL GENERAL DE CIUDAD VALLES            DEPARTAMENTO EPIDEMIOLOGIA</w:t>
        </w:r>
      </w:p>
    </w:sdtContent>
  </w:sdt>
  <w:p w:rsidR="002F4C08" w:rsidRDefault="002F4C08">
    <w:pPr>
      <w:pStyle w:val="Encabezado"/>
    </w:pPr>
    <w:r>
      <w:rPr>
        <w:noProof/>
        <w:lang w:eastAsia="es-MX"/>
      </w:rPr>
      <w:drawing>
        <wp:anchor distT="0" distB="0" distL="114300" distR="114300" simplePos="0" relativeHeight="251658240" behindDoc="0" locked="0" layoutInCell="1" allowOverlap="1">
          <wp:simplePos x="0" y="0"/>
          <wp:positionH relativeFrom="column">
            <wp:posOffset>-822960</wp:posOffset>
          </wp:positionH>
          <wp:positionV relativeFrom="paragraph">
            <wp:posOffset>-919480</wp:posOffset>
          </wp:positionV>
          <wp:extent cx="1847850" cy="885825"/>
          <wp:effectExtent l="0" t="0" r="0" b="9525"/>
          <wp:wrapNone/>
          <wp:docPr id="1" name="Imagen 1" descr="C:\Documents and Settings\Usuario\Mis documentos\Mis imágenes\Salu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uario\Mis documentos\Mis imágenes\Salud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88582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C08" w:rsidRDefault="002F4C0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10150"/>
    <w:multiLevelType w:val="hybridMultilevel"/>
    <w:tmpl w:val="EBAE35B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61F"/>
    <w:rsid w:val="000061F8"/>
    <w:rsid w:val="00031F7C"/>
    <w:rsid w:val="0003573F"/>
    <w:rsid w:val="00036FA6"/>
    <w:rsid w:val="00056558"/>
    <w:rsid w:val="0009513A"/>
    <w:rsid w:val="000B09B4"/>
    <w:rsid w:val="000E4F17"/>
    <w:rsid w:val="00110DC8"/>
    <w:rsid w:val="00196AAC"/>
    <w:rsid w:val="001A6724"/>
    <w:rsid w:val="00202907"/>
    <w:rsid w:val="002134F0"/>
    <w:rsid w:val="002329BF"/>
    <w:rsid w:val="00244887"/>
    <w:rsid w:val="002531A2"/>
    <w:rsid w:val="002B4222"/>
    <w:rsid w:val="002B5B0A"/>
    <w:rsid w:val="002C52AF"/>
    <w:rsid w:val="002F4C08"/>
    <w:rsid w:val="00324146"/>
    <w:rsid w:val="00333978"/>
    <w:rsid w:val="00380A79"/>
    <w:rsid w:val="00391D4F"/>
    <w:rsid w:val="00402454"/>
    <w:rsid w:val="00415C08"/>
    <w:rsid w:val="00416290"/>
    <w:rsid w:val="004421C4"/>
    <w:rsid w:val="00442BAE"/>
    <w:rsid w:val="004713C9"/>
    <w:rsid w:val="00480E61"/>
    <w:rsid w:val="004A4509"/>
    <w:rsid w:val="004B3B92"/>
    <w:rsid w:val="004E35A4"/>
    <w:rsid w:val="005319BF"/>
    <w:rsid w:val="005363B5"/>
    <w:rsid w:val="005440F2"/>
    <w:rsid w:val="005703D9"/>
    <w:rsid w:val="00573D7A"/>
    <w:rsid w:val="005B4592"/>
    <w:rsid w:val="005C1AD9"/>
    <w:rsid w:val="005E13F0"/>
    <w:rsid w:val="005F2483"/>
    <w:rsid w:val="00655430"/>
    <w:rsid w:val="00661188"/>
    <w:rsid w:val="006A44C9"/>
    <w:rsid w:val="006A720F"/>
    <w:rsid w:val="006A7AFB"/>
    <w:rsid w:val="006B3611"/>
    <w:rsid w:val="006E75AE"/>
    <w:rsid w:val="006E7A40"/>
    <w:rsid w:val="006F7D9D"/>
    <w:rsid w:val="00751F94"/>
    <w:rsid w:val="00763B09"/>
    <w:rsid w:val="007654A3"/>
    <w:rsid w:val="007D46CC"/>
    <w:rsid w:val="007D5F91"/>
    <w:rsid w:val="00834F78"/>
    <w:rsid w:val="00847B6D"/>
    <w:rsid w:val="008F15D5"/>
    <w:rsid w:val="00914E42"/>
    <w:rsid w:val="009458EB"/>
    <w:rsid w:val="00961253"/>
    <w:rsid w:val="009715B2"/>
    <w:rsid w:val="00990AB2"/>
    <w:rsid w:val="009D6CC6"/>
    <w:rsid w:val="009E21C5"/>
    <w:rsid w:val="00A40F13"/>
    <w:rsid w:val="00A42845"/>
    <w:rsid w:val="00A42D40"/>
    <w:rsid w:val="00A50782"/>
    <w:rsid w:val="00A74FBB"/>
    <w:rsid w:val="00A9233F"/>
    <w:rsid w:val="00A92D29"/>
    <w:rsid w:val="00AA57EB"/>
    <w:rsid w:val="00AC3505"/>
    <w:rsid w:val="00AC4E90"/>
    <w:rsid w:val="00AD1C53"/>
    <w:rsid w:val="00B055E7"/>
    <w:rsid w:val="00B158FB"/>
    <w:rsid w:val="00B71B13"/>
    <w:rsid w:val="00B75F4F"/>
    <w:rsid w:val="00BA5CD3"/>
    <w:rsid w:val="00BA68BB"/>
    <w:rsid w:val="00BC67E4"/>
    <w:rsid w:val="00BE770A"/>
    <w:rsid w:val="00BF5BF7"/>
    <w:rsid w:val="00BF7F4D"/>
    <w:rsid w:val="00C00267"/>
    <w:rsid w:val="00C138C8"/>
    <w:rsid w:val="00C72BB6"/>
    <w:rsid w:val="00C751A3"/>
    <w:rsid w:val="00CC37A3"/>
    <w:rsid w:val="00D63183"/>
    <w:rsid w:val="00D672A1"/>
    <w:rsid w:val="00D87503"/>
    <w:rsid w:val="00DA4B29"/>
    <w:rsid w:val="00DA6BE7"/>
    <w:rsid w:val="00DD3CB5"/>
    <w:rsid w:val="00DE62F3"/>
    <w:rsid w:val="00E0261F"/>
    <w:rsid w:val="00E375B8"/>
    <w:rsid w:val="00E77A10"/>
    <w:rsid w:val="00EC5208"/>
    <w:rsid w:val="00ED47CA"/>
    <w:rsid w:val="00EE336E"/>
    <w:rsid w:val="00F108BD"/>
    <w:rsid w:val="00F658A6"/>
    <w:rsid w:val="00F71BBB"/>
    <w:rsid w:val="00F75115"/>
    <w:rsid w:val="00F8319F"/>
    <w:rsid w:val="00FA3057"/>
    <w:rsid w:val="00FC0EF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13C80DE2ACF48A7A5817B4A1D71EE07"/>
        <w:category>
          <w:name w:val="General"/>
          <w:gallery w:val="placeholder"/>
        </w:category>
        <w:types>
          <w:type w:val="bbPlcHdr"/>
        </w:types>
        <w:behaviors>
          <w:behavior w:val="content"/>
        </w:behaviors>
        <w:guid w:val="{FC6D0C10-2738-4944-BA73-55486FBF49C2}"/>
      </w:docPartPr>
      <w:docPartBody>
        <w:p w:rsidR="00161707" w:rsidRDefault="004F702A" w:rsidP="004F702A">
          <w:pPr>
            <w:pStyle w:val="713C80DE2ACF48A7A5817B4A1D71EE07"/>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4F702A"/>
    <w:rsid w:val="00102C61"/>
    <w:rsid w:val="00140C8A"/>
    <w:rsid w:val="00161707"/>
    <w:rsid w:val="00173751"/>
    <w:rsid w:val="00191628"/>
    <w:rsid w:val="00294366"/>
    <w:rsid w:val="002B4E0B"/>
    <w:rsid w:val="002B6C6A"/>
    <w:rsid w:val="003454F0"/>
    <w:rsid w:val="004F702A"/>
    <w:rsid w:val="00600119"/>
    <w:rsid w:val="00621F4F"/>
    <w:rsid w:val="00625F33"/>
    <w:rsid w:val="00A32E9A"/>
    <w:rsid w:val="00BC0BDD"/>
    <w:rsid w:val="00BE0D65"/>
    <w:rsid w:val="00CE4D28"/>
    <w:rsid w:val="00DB3C90"/>
    <w:rsid w:val="00E1597B"/>
    <w:rsid w:val="00E5529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D6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13C80DE2ACF48A7A5817B4A1D71EE07">
    <w:name w:val="713C80DE2ACF48A7A5817B4A1D71EE07"/>
    <w:rsid w:val="004F702A"/>
  </w:style>
  <w:style w:type="paragraph" w:customStyle="1" w:styleId="CC057442136744B488530273E34DC071">
    <w:name w:val="CC057442136744B488530273E34DC071"/>
    <w:rsid w:val="004F702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2</Pages>
  <Words>534</Words>
  <Characters>2937</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HOSPITAL GENERAL DE CIUDAD VALLES            DEPARTAMENTO EPIDEMIOLOGIA</vt:lpstr>
    </vt:vector>
  </TitlesOfParts>
  <Company/>
  <LinksUpToDate>false</LinksUpToDate>
  <CharactersWithSpaces>3465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HOSPITAL GENERAL DE CIUDAD VALLES            DEPARTAMENTO EPIDEMIOLOGIA</dc:title>
  <dc:creator>Jef-Rhove</dc:creator>
  <cp:lastModifiedBy>Usuario</cp:lastModifiedBy>
  <cp:revision>4</cp:revision>
  <cp:lastPrinted>2014-08-25T18:25:00Z</cp:lastPrinted>
  <dcterms:created xsi:type="dcterms:W3CDTF">2016-06-23T18:06:00Z</dcterms:created>
  <dcterms:modified xsi:type="dcterms:W3CDTF">2016-06-23T19:48:00Z</dcterms:modified>
</cp:coreProperties>
</file>