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3A1" w:rsidRDefault="006A03A1" w:rsidP="00755C19">
      <w:pPr>
        <w:tabs>
          <w:tab w:val="left" w:pos="5400"/>
        </w:tabs>
        <w:spacing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JURISDICCION VII</w:t>
      </w:r>
    </w:p>
    <w:p w:rsidR="00AC3002" w:rsidRPr="00EA1A7A" w:rsidRDefault="00AC3002" w:rsidP="00755C19">
      <w:pPr>
        <w:tabs>
          <w:tab w:val="left" w:pos="5400"/>
        </w:tabs>
        <w:spacing w:line="240" w:lineRule="auto"/>
        <w:jc w:val="center"/>
        <w:rPr>
          <w:b/>
          <w:sz w:val="36"/>
          <w:szCs w:val="36"/>
        </w:rPr>
      </w:pPr>
      <w:r w:rsidRPr="00EA1A7A">
        <w:rPr>
          <w:b/>
          <w:sz w:val="36"/>
          <w:szCs w:val="36"/>
        </w:rPr>
        <w:t>RESUMEN CLINICO</w:t>
      </w:r>
    </w:p>
    <w:p w:rsidR="006A03A1" w:rsidRDefault="007371F0" w:rsidP="007371F0">
      <w:pPr>
        <w:spacing w:after="0" w:line="360" w:lineRule="auto"/>
        <w:jc w:val="center"/>
      </w:pPr>
      <w:r>
        <w:t>TANCANH</w:t>
      </w:r>
      <w:r w:rsidR="00714A8F">
        <w:t>UIZ, S.L.P. A 14 DE OCTUBRE DEL 2016</w:t>
      </w:r>
    </w:p>
    <w:p w:rsidR="006A03A1" w:rsidRDefault="006A03A1" w:rsidP="006A03A1">
      <w:pPr>
        <w:spacing w:after="0" w:line="360" w:lineRule="auto"/>
        <w:jc w:val="both"/>
        <w:rPr>
          <w:b/>
        </w:rPr>
      </w:pPr>
      <w:r>
        <w:rPr>
          <w:b/>
        </w:rPr>
        <w:t>N</w:t>
      </w:r>
      <w:r w:rsidR="003B6738">
        <w:rPr>
          <w:b/>
        </w:rPr>
        <w:t>OMBRE: JOEL VILLEDAS BAUTISTA</w:t>
      </w:r>
      <w:bookmarkStart w:id="0" w:name="_GoBack"/>
      <w:bookmarkEnd w:id="0"/>
    </w:p>
    <w:p w:rsidR="006A03A1" w:rsidRDefault="006A03A1" w:rsidP="006A03A1">
      <w:pPr>
        <w:spacing w:after="0" w:line="360" w:lineRule="auto"/>
        <w:jc w:val="both"/>
        <w:rPr>
          <w:b/>
        </w:rPr>
      </w:pPr>
      <w:r>
        <w:rPr>
          <w:b/>
        </w:rPr>
        <w:t xml:space="preserve">SEXO: FEMENINO            </w:t>
      </w:r>
      <w:r w:rsidR="00714A8F">
        <w:rPr>
          <w:b/>
        </w:rPr>
        <w:t xml:space="preserve"> EDAD:   01 A 8 M</w:t>
      </w:r>
      <w:r>
        <w:rPr>
          <w:b/>
        </w:rPr>
        <w:t xml:space="preserve">       </w:t>
      </w:r>
      <w:r w:rsidR="00714A8F">
        <w:rPr>
          <w:b/>
        </w:rPr>
        <w:t xml:space="preserve"> FECHA DE NACIMIENTO: 17-12-2014</w:t>
      </w:r>
    </w:p>
    <w:p w:rsidR="007371F0" w:rsidRDefault="006A03A1" w:rsidP="006A03A1">
      <w:pPr>
        <w:spacing w:after="0" w:line="360" w:lineRule="auto"/>
        <w:jc w:val="both"/>
        <w:rPr>
          <w:b/>
        </w:rPr>
      </w:pPr>
      <w:r>
        <w:rPr>
          <w:b/>
        </w:rPr>
        <w:t>DOMICILIO</w:t>
      </w:r>
      <w:r w:rsidR="00714A8F">
        <w:rPr>
          <w:b/>
        </w:rPr>
        <w:t xml:space="preserve">: AGUA </w:t>
      </w:r>
      <w:r w:rsidR="005476C0">
        <w:rPr>
          <w:b/>
        </w:rPr>
        <w:t>AMARGA, AQUISMON</w:t>
      </w:r>
    </w:p>
    <w:p w:rsidR="006A03A1" w:rsidRDefault="006A03A1" w:rsidP="006A03A1">
      <w:pPr>
        <w:spacing w:after="0" w:line="360" w:lineRule="auto"/>
        <w:jc w:val="both"/>
        <w:rPr>
          <w:b/>
        </w:rPr>
      </w:pPr>
      <w:r>
        <w:rPr>
          <w:b/>
        </w:rPr>
        <w:t>DX DE DEFUNCION:</w:t>
      </w:r>
      <w:r w:rsidR="007371F0">
        <w:rPr>
          <w:b/>
        </w:rPr>
        <w:t xml:space="preserve"> 1.-</w:t>
      </w:r>
      <w:r>
        <w:rPr>
          <w:b/>
        </w:rPr>
        <w:t xml:space="preserve"> </w:t>
      </w:r>
      <w:r w:rsidR="00714A8F">
        <w:rPr>
          <w:b/>
        </w:rPr>
        <w:t>BRONCOASPIRACION</w:t>
      </w:r>
      <w:r>
        <w:rPr>
          <w:b/>
        </w:rPr>
        <w:t xml:space="preserve">                                    </w:t>
      </w:r>
    </w:p>
    <w:p w:rsidR="007371F0" w:rsidRDefault="00714A8F" w:rsidP="007371F0">
      <w:pPr>
        <w:tabs>
          <w:tab w:val="left" w:pos="2310"/>
        </w:tabs>
        <w:spacing w:after="0" w:line="360" w:lineRule="auto"/>
        <w:jc w:val="both"/>
        <w:rPr>
          <w:b/>
        </w:rPr>
      </w:pPr>
      <w:r>
        <w:rPr>
          <w:b/>
        </w:rPr>
        <w:tab/>
        <w:t>2.- NEUMONIA ADQUIRIDA EN LA COMUNIDAD</w:t>
      </w:r>
    </w:p>
    <w:p w:rsidR="006A03A1" w:rsidRDefault="007371F0" w:rsidP="007371F0">
      <w:pPr>
        <w:tabs>
          <w:tab w:val="left" w:pos="2310"/>
        </w:tabs>
        <w:spacing w:after="0" w:line="360" w:lineRule="auto"/>
        <w:rPr>
          <w:b/>
        </w:rPr>
      </w:pPr>
      <w:r>
        <w:rPr>
          <w:b/>
        </w:rPr>
        <w:t xml:space="preserve"> </w:t>
      </w:r>
      <w:r w:rsidR="005476C0">
        <w:rPr>
          <w:b/>
        </w:rPr>
        <w:t>FOLIO CERTIFICADO</w:t>
      </w:r>
      <w:r w:rsidR="00A8140E">
        <w:rPr>
          <w:b/>
        </w:rPr>
        <w:t>: 160619967</w:t>
      </w:r>
      <w:r>
        <w:rPr>
          <w:b/>
        </w:rPr>
        <w:tab/>
        <w:t xml:space="preserve"> </w:t>
      </w:r>
    </w:p>
    <w:p w:rsidR="00374458" w:rsidRDefault="007371F0" w:rsidP="007371F0">
      <w:pPr>
        <w:tabs>
          <w:tab w:val="left" w:pos="2415"/>
        </w:tabs>
        <w:rPr>
          <w:sz w:val="24"/>
          <w:szCs w:val="24"/>
        </w:rPr>
      </w:pPr>
      <w:r>
        <w:rPr>
          <w:sz w:val="24"/>
          <w:szCs w:val="24"/>
        </w:rPr>
        <w:t>FECHA DE DEFUNCION</w:t>
      </w:r>
      <w:r w:rsidR="00714A8F">
        <w:rPr>
          <w:sz w:val="24"/>
          <w:szCs w:val="24"/>
        </w:rPr>
        <w:t>: 07 -09- 2016             HORA: 09:55</w:t>
      </w:r>
    </w:p>
    <w:p w:rsidR="00712F24" w:rsidRPr="00712F24" w:rsidRDefault="00374458" w:rsidP="00712F24">
      <w:pPr>
        <w:rPr>
          <w:sz w:val="24"/>
          <w:szCs w:val="24"/>
        </w:rPr>
      </w:pPr>
      <w:r>
        <w:rPr>
          <w:sz w:val="24"/>
          <w:szCs w:val="24"/>
        </w:rPr>
        <w:t xml:space="preserve">SE TRATA DE </w:t>
      </w:r>
      <w:r w:rsidR="00714A8F">
        <w:rPr>
          <w:sz w:val="24"/>
          <w:szCs w:val="24"/>
        </w:rPr>
        <w:t>PACIENTE MASCULINO DE 1ª 8M DE EDAD, EL CUAL ES TRAIDO POR SU MADRE POR REFERIR DIFICULTAD RESPIRATORIA DE VARIAS HORAS DE EVOLUCION, ACOMPAÑADO DE TOS DE 1 DIA DE EVOLUCION NEGANDO MAS SINTOMATOLOGIA. E.F.</w:t>
      </w:r>
      <w:r w:rsidR="00DC0BB1">
        <w:rPr>
          <w:sz w:val="24"/>
          <w:szCs w:val="24"/>
        </w:rPr>
        <w:t>SE ENCUNTRA CON SIANOSIS PERIBUCAL, DESHIDRATACION MODERADA, PALIDEZ DE TENGUMENTOS,PUPILAS ISOCORICAS NORMOREFLEXICAS, OJOS SIN ALTERACIONES TORAX CON CRECIMIENTO</w:t>
      </w:r>
      <w:r w:rsidR="0060755E">
        <w:rPr>
          <w:sz w:val="24"/>
          <w:szCs w:val="24"/>
        </w:rPr>
        <w:t xml:space="preserve"> </w:t>
      </w:r>
      <w:r w:rsidR="00DC0BB1">
        <w:rPr>
          <w:sz w:val="24"/>
          <w:szCs w:val="24"/>
        </w:rPr>
        <w:t>DE</w:t>
      </w:r>
      <w:r w:rsidR="0060755E">
        <w:rPr>
          <w:sz w:val="24"/>
          <w:szCs w:val="24"/>
        </w:rPr>
        <w:t xml:space="preserve"> </w:t>
      </w:r>
      <w:r w:rsidR="00DC0BB1">
        <w:rPr>
          <w:sz w:val="24"/>
          <w:szCs w:val="24"/>
        </w:rPr>
        <w:t xml:space="preserve"> LOS MOVIMIENTOS DE AMPLIACION, CON DISMINUCION TORACOABDOMINAL, CON SIBILANCIAS AUDIBLES A DISTANCIA,BRONCOESPASMO BILATERAL, RUDEZ</w:t>
      </w:r>
      <w:r w:rsidR="0060755E">
        <w:rPr>
          <w:sz w:val="24"/>
          <w:szCs w:val="24"/>
        </w:rPr>
        <w:t xml:space="preserve">A </w:t>
      </w:r>
      <w:r w:rsidR="00DC0BB1">
        <w:rPr>
          <w:sz w:val="24"/>
          <w:szCs w:val="24"/>
        </w:rPr>
        <w:t xml:space="preserve"> RESPIRATORIA, CON RUIDOS CARDIACOS CONCENTRADOS DE INTENSIDAD Y FRECUENCIA</w:t>
      </w:r>
      <w:r w:rsidR="0060755E">
        <w:rPr>
          <w:sz w:val="24"/>
          <w:szCs w:val="24"/>
        </w:rPr>
        <w:t>, REFORZAMIENTO DE O2, ABDOMEN DISTENDIDO, CON DISMINUCION DE LA PERISTALSIS EN FRECUENCIA E INTENSIDAD SIN DATOS DE IRRITACION PERITONEAL, NO VISEROMEGALIAS, NO MUCOSAS PALPABLES, TIMPANISMO A LA PERCU</w:t>
      </w:r>
      <w:r w:rsidR="005476C0">
        <w:rPr>
          <w:sz w:val="24"/>
          <w:szCs w:val="24"/>
        </w:rPr>
        <w:t>SION, EXTREMIDADES INTEGRAS, NO EDEMA, ADECUADOS ROTS, RESTO SIN ALTERACIONES.</w:t>
      </w:r>
    </w:p>
    <w:p w:rsidR="00712F24" w:rsidRDefault="005476C0" w:rsidP="00712F24">
      <w:pPr>
        <w:rPr>
          <w:sz w:val="24"/>
          <w:szCs w:val="24"/>
        </w:rPr>
      </w:pPr>
      <w:r>
        <w:rPr>
          <w:sz w:val="24"/>
          <w:szCs w:val="24"/>
        </w:rPr>
        <w:t>DX.-INSUFICIENCIA RESPIRATORIA / DESCARTAR NUMONIA ADQUIRIDA EN LA COMUNIDAD.</w:t>
      </w:r>
    </w:p>
    <w:p w:rsidR="00712F24" w:rsidRDefault="005476C0" w:rsidP="005476C0">
      <w:pPr>
        <w:tabs>
          <w:tab w:val="left" w:pos="2520"/>
        </w:tabs>
        <w:rPr>
          <w:sz w:val="24"/>
          <w:szCs w:val="24"/>
        </w:rPr>
      </w:pPr>
      <w:r>
        <w:rPr>
          <w:sz w:val="24"/>
          <w:szCs w:val="24"/>
        </w:rPr>
        <w:t>MASCULINO QUE FALLECE EN HOSPITAL BASICO COMUNITARIO DE AQUISMON</w:t>
      </w:r>
      <w:r w:rsidR="00A8140E">
        <w:rPr>
          <w:sz w:val="24"/>
          <w:szCs w:val="24"/>
        </w:rPr>
        <w:t>. CON DIAGNOSTICO DE DEFUNCION:</w:t>
      </w:r>
    </w:p>
    <w:p w:rsidR="00712F24" w:rsidRDefault="00A8140E" w:rsidP="00A8140E">
      <w:pPr>
        <w:tabs>
          <w:tab w:val="left" w:pos="300"/>
          <w:tab w:val="left" w:pos="2520"/>
        </w:tabs>
        <w:rPr>
          <w:sz w:val="24"/>
          <w:szCs w:val="24"/>
        </w:rPr>
      </w:pPr>
      <w:r>
        <w:rPr>
          <w:sz w:val="24"/>
          <w:szCs w:val="24"/>
        </w:rPr>
        <w:tab/>
        <w:t>BRONCOASPIRACION, NEUMONIA ADQUIRIDA EN LA COMUNIDAD.</w:t>
      </w:r>
      <w:r>
        <w:rPr>
          <w:sz w:val="24"/>
          <w:szCs w:val="24"/>
        </w:rPr>
        <w:tab/>
      </w:r>
    </w:p>
    <w:p w:rsidR="005C7E84" w:rsidRDefault="005C7E84" w:rsidP="005C7E84">
      <w:pPr>
        <w:tabs>
          <w:tab w:val="left" w:pos="2520"/>
          <w:tab w:val="left" w:pos="2745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ATENTAMENTE</w:t>
      </w:r>
    </w:p>
    <w:p w:rsidR="00712F24" w:rsidRDefault="005476C0" w:rsidP="00712F24">
      <w:pPr>
        <w:tabs>
          <w:tab w:val="left" w:pos="2520"/>
        </w:tabs>
        <w:jc w:val="center"/>
        <w:rPr>
          <w:sz w:val="24"/>
          <w:szCs w:val="24"/>
        </w:rPr>
      </w:pPr>
      <w:r>
        <w:rPr>
          <w:sz w:val="24"/>
          <w:szCs w:val="24"/>
        </w:rPr>
        <w:t>DR. IVAN MARTINEZ ROMAN</w:t>
      </w:r>
    </w:p>
    <w:p w:rsidR="007410A9" w:rsidRPr="00712F24" w:rsidRDefault="00712F24" w:rsidP="00712F24">
      <w:pPr>
        <w:tabs>
          <w:tab w:val="left" w:pos="2520"/>
        </w:tabs>
        <w:jc w:val="center"/>
        <w:rPr>
          <w:sz w:val="24"/>
          <w:szCs w:val="24"/>
        </w:rPr>
      </w:pPr>
      <w:r>
        <w:rPr>
          <w:sz w:val="24"/>
          <w:szCs w:val="24"/>
        </w:rPr>
        <w:t>COORDINADOR DE EPIDEMIOLOGIA</w:t>
      </w:r>
    </w:p>
    <w:sectPr w:rsidR="007410A9" w:rsidRPr="00712F24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5850" w:rsidRDefault="00FB5850" w:rsidP="00AC3002">
      <w:pPr>
        <w:spacing w:after="0" w:line="240" w:lineRule="auto"/>
      </w:pPr>
      <w:r>
        <w:separator/>
      </w:r>
    </w:p>
  </w:endnote>
  <w:endnote w:type="continuationSeparator" w:id="0">
    <w:p w:rsidR="00FB5850" w:rsidRDefault="00FB5850" w:rsidP="00AC30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3002" w:rsidRDefault="00AC3002">
    <w:pPr>
      <w:pStyle w:val="Piedepgina"/>
      <w:pBdr>
        <w:top w:val="thinThickSmallGap" w:sz="24" w:space="1" w:color="382F2A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CAMINO A CHACATITLA N. 829</w:t>
    </w:r>
    <w:r w:rsidR="00D959CD">
      <w:rPr>
        <w:rFonts w:asciiTheme="majorHAnsi" w:eastAsiaTheme="majorEastAsia" w:hAnsiTheme="majorHAnsi" w:cstheme="majorBidi"/>
      </w:rPr>
      <w:t xml:space="preserve"> B. LAS POZAS TANCANHUITZ S.L.P</w:t>
    </w:r>
    <w:r>
      <w:rPr>
        <w:rFonts w:asciiTheme="majorHAnsi" w:eastAsiaTheme="majorEastAsia" w:hAnsiTheme="majorHAnsi" w:cstheme="majorBidi"/>
      </w:rPr>
      <w:ptab w:relativeTo="margin" w:alignment="right" w:leader="none"/>
    </w:r>
  </w:p>
  <w:p w:rsidR="00AC3002" w:rsidRDefault="00AC300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5850" w:rsidRDefault="00FB5850" w:rsidP="00AC3002">
      <w:pPr>
        <w:spacing w:after="0" w:line="240" w:lineRule="auto"/>
      </w:pPr>
      <w:r>
        <w:separator/>
      </w:r>
    </w:p>
  </w:footnote>
  <w:footnote w:type="continuationSeparator" w:id="0">
    <w:p w:rsidR="00FB5850" w:rsidRDefault="00FB5850" w:rsidP="00AC30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3002" w:rsidRDefault="00AC3002" w:rsidP="00AC3002">
    <w:pPr>
      <w:pStyle w:val="Encabezado"/>
      <w:pBdr>
        <w:bottom w:val="thickThinSmallGap" w:sz="24" w:space="1" w:color="382F2A" w:themeColor="accent2" w:themeShade="7F"/>
      </w:pBdr>
      <w:jc w:val="center"/>
      <w:rPr>
        <w:rFonts w:asciiTheme="majorHAnsi" w:eastAsiaTheme="majorEastAsia" w:hAnsiTheme="majorHAnsi" w:cstheme="majorBidi"/>
        <w:sz w:val="32"/>
        <w:szCs w:val="32"/>
      </w:rPr>
    </w:pPr>
    <w:r>
      <w:rPr>
        <w:rFonts w:asciiTheme="majorHAnsi" w:eastAsiaTheme="majorEastAsia" w:hAnsiTheme="majorHAnsi" w:cstheme="majorBidi"/>
        <w:sz w:val="32"/>
        <w:szCs w:val="32"/>
      </w:rPr>
      <w:t>COORDINACION DE EPIDEMIOLOGIA</w:t>
    </w:r>
  </w:p>
  <w:p w:rsidR="00AC3002" w:rsidRDefault="00AC300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002"/>
    <w:rsid w:val="0006629E"/>
    <w:rsid w:val="000E63E4"/>
    <w:rsid w:val="001500F3"/>
    <w:rsid w:val="002B2F9D"/>
    <w:rsid w:val="00374458"/>
    <w:rsid w:val="003B6738"/>
    <w:rsid w:val="00455136"/>
    <w:rsid w:val="005476C0"/>
    <w:rsid w:val="005C7E84"/>
    <w:rsid w:val="0060755E"/>
    <w:rsid w:val="006A03A1"/>
    <w:rsid w:val="00712F24"/>
    <w:rsid w:val="00714A8F"/>
    <w:rsid w:val="007371F0"/>
    <w:rsid w:val="007410A9"/>
    <w:rsid w:val="00755C19"/>
    <w:rsid w:val="00772AB0"/>
    <w:rsid w:val="0084172E"/>
    <w:rsid w:val="00A8140E"/>
    <w:rsid w:val="00AC3002"/>
    <w:rsid w:val="00D959CD"/>
    <w:rsid w:val="00DC0BB1"/>
    <w:rsid w:val="00EA1A7A"/>
    <w:rsid w:val="00EE3206"/>
    <w:rsid w:val="00F969F8"/>
    <w:rsid w:val="00FA270F"/>
    <w:rsid w:val="00FB5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2AB0"/>
  </w:style>
  <w:style w:type="paragraph" w:styleId="Ttulo1">
    <w:name w:val="heading 1"/>
    <w:basedOn w:val="Normal"/>
    <w:next w:val="Normal"/>
    <w:link w:val="Ttulo1Car"/>
    <w:uiPriority w:val="9"/>
    <w:qFormat/>
    <w:rsid w:val="00772AB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810000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72AB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AD0101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772AB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AD0101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72AB0"/>
    <w:rPr>
      <w:rFonts w:asciiTheme="majorHAnsi" w:eastAsiaTheme="majorEastAsia" w:hAnsiTheme="majorHAnsi" w:cstheme="majorBidi"/>
      <w:b/>
      <w:bCs/>
      <w:color w:val="810000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772AB0"/>
    <w:rPr>
      <w:rFonts w:asciiTheme="majorHAnsi" w:eastAsiaTheme="majorEastAsia" w:hAnsiTheme="majorHAnsi" w:cstheme="majorBidi"/>
      <w:b/>
      <w:bCs/>
      <w:color w:val="AD0101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772AB0"/>
    <w:rPr>
      <w:rFonts w:asciiTheme="majorHAnsi" w:eastAsiaTheme="majorEastAsia" w:hAnsiTheme="majorHAnsi" w:cstheme="majorBidi"/>
      <w:b/>
      <w:bCs/>
      <w:color w:val="AD0101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772AB0"/>
    <w:pPr>
      <w:pBdr>
        <w:bottom w:val="single" w:sz="8" w:space="4" w:color="AD0101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232323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772AB0"/>
    <w:rPr>
      <w:rFonts w:asciiTheme="majorHAnsi" w:eastAsiaTheme="majorEastAsia" w:hAnsiTheme="majorHAnsi" w:cstheme="majorBidi"/>
      <w:color w:val="232323" w:themeColor="text2" w:themeShade="BF"/>
      <w:spacing w:val="5"/>
      <w:kern w:val="28"/>
      <w:sz w:val="52"/>
      <w:szCs w:val="52"/>
    </w:rPr>
  </w:style>
  <w:style w:type="paragraph" w:styleId="Sinespaciado">
    <w:name w:val="No Spacing"/>
    <w:uiPriority w:val="1"/>
    <w:qFormat/>
    <w:rsid w:val="00772AB0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AC300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C3002"/>
  </w:style>
  <w:style w:type="paragraph" w:styleId="Piedepgina">
    <w:name w:val="footer"/>
    <w:basedOn w:val="Normal"/>
    <w:link w:val="PiedepginaCar"/>
    <w:uiPriority w:val="99"/>
    <w:unhideWhenUsed/>
    <w:rsid w:val="00AC300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C3002"/>
  </w:style>
  <w:style w:type="paragraph" w:styleId="Textodeglobo">
    <w:name w:val="Balloon Text"/>
    <w:basedOn w:val="Normal"/>
    <w:link w:val="TextodegloboCar"/>
    <w:uiPriority w:val="99"/>
    <w:semiHidden/>
    <w:unhideWhenUsed/>
    <w:rsid w:val="00AC30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30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2AB0"/>
  </w:style>
  <w:style w:type="paragraph" w:styleId="Ttulo1">
    <w:name w:val="heading 1"/>
    <w:basedOn w:val="Normal"/>
    <w:next w:val="Normal"/>
    <w:link w:val="Ttulo1Car"/>
    <w:uiPriority w:val="9"/>
    <w:qFormat/>
    <w:rsid w:val="00772AB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810000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72AB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AD0101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772AB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AD0101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72AB0"/>
    <w:rPr>
      <w:rFonts w:asciiTheme="majorHAnsi" w:eastAsiaTheme="majorEastAsia" w:hAnsiTheme="majorHAnsi" w:cstheme="majorBidi"/>
      <w:b/>
      <w:bCs/>
      <w:color w:val="810000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772AB0"/>
    <w:rPr>
      <w:rFonts w:asciiTheme="majorHAnsi" w:eastAsiaTheme="majorEastAsia" w:hAnsiTheme="majorHAnsi" w:cstheme="majorBidi"/>
      <w:b/>
      <w:bCs/>
      <w:color w:val="AD0101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772AB0"/>
    <w:rPr>
      <w:rFonts w:asciiTheme="majorHAnsi" w:eastAsiaTheme="majorEastAsia" w:hAnsiTheme="majorHAnsi" w:cstheme="majorBidi"/>
      <w:b/>
      <w:bCs/>
      <w:color w:val="AD0101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772AB0"/>
    <w:pPr>
      <w:pBdr>
        <w:bottom w:val="single" w:sz="8" w:space="4" w:color="AD0101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232323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772AB0"/>
    <w:rPr>
      <w:rFonts w:asciiTheme="majorHAnsi" w:eastAsiaTheme="majorEastAsia" w:hAnsiTheme="majorHAnsi" w:cstheme="majorBidi"/>
      <w:color w:val="232323" w:themeColor="text2" w:themeShade="BF"/>
      <w:spacing w:val="5"/>
      <w:kern w:val="28"/>
      <w:sz w:val="52"/>
      <w:szCs w:val="52"/>
    </w:rPr>
  </w:style>
  <w:style w:type="paragraph" w:styleId="Sinespaciado">
    <w:name w:val="No Spacing"/>
    <w:uiPriority w:val="1"/>
    <w:qFormat/>
    <w:rsid w:val="00772AB0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AC300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C3002"/>
  </w:style>
  <w:style w:type="paragraph" w:styleId="Piedepgina">
    <w:name w:val="footer"/>
    <w:basedOn w:val="Normal"/>
    <w:link w:val="PiedepginaCar"/>
    <w:uiPriority w:val="99"/>
    <w:unhideWhenUsed/>
    <w:rsid w:val="00AC300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C3002"/>
  </w:style>
  <w:style w:type="paragraph" w:styleId="Textodeglobo">
    <w:name w:val="Balloon Text"/>
    <w:basedOn w:val="Normal"/>
    <w:link w:val="TextodegloboCar"/>
    <w:uiPriority w:val="99"/>
    <w:semiHidden/>
    <w:unhideWhenUsed/>
    <w:rsid w:val="00AC30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30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NewsPrint">
  <a:themeElements>
    <a:clrScheme name="NewsPrint">
      <a:dk1>
        <a:sysClr val="windowText" lastClr="000000"/>
      </a:dk1>
      <a:lt1>
        <a:sysClr val="window" lastClr="FFFFFF"/>
      </a:lt1>
      <a:dk2>
        <a:srgbClr val="303030"/>
      </a:dk2>
      <a:lt2>
        <a:srgbClr val="DEDEE0"/>
      </a:lt2>
      <a:accent1>
        <a:srgbClr val="AD0101"/>
      </a:accent1>
      <a:accent2>
        <a:srgbClr val="726056"/>
      </a:accent2>
      <a:accent3>
        <a:srgbClr val="AC956E"/>
      </a:accent3>
      <a:accent4>
        <a:srgbClr val="808DA9"/>
      </a:accent4>
      <a:accent5>
        <a:srgbClr val="424E5B"/>
      </a:accent5>
      <a:accent6>
        <a:srgbClr val="730E00"/>
      </a:accent6>
      <a:hlink>
        <a:srgbClr val="D26900"/>
      </a:hlink>
      <a:folHlink>
        <a:srgbClr val="D89243"/>
      </a:folHlink>
    </a:clrScheme>
    <a:fontScheme name="NewsPrint">
      <a:majorFont>
        <a:latin typeface="Impact"/>
        <a:ea typeface=""/>
        <a:cs typeface=""/>
        <a:font script="Jpan" typeface="HGP創英角ｺﾞｼｯｸUB"/>
        <a:font script="Hang" typeface="HY견고딕"/>
        <a:font script="Hans" typeface="微软雅黑"/>
        <a:font script="Hant" typeface="微軟正黑體"/>
        <a:font script="Arab" typeface="Tahoma"/>
        <a:font script="Hebr" typeface="Tohoma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NewsPrint">
      <a:fillStyleLst>
        <a:solidFill>
          <a:schemeClr val="phClr"/>
        </a:solidFill>
        <a:gradFill rotWithShape="1">
          <a:gsLst>
            <a:gs pos="0">
              <a:schemeClr val="phClr">
                <a:tint val="37000"/>
                <a:hueMod val="100000"/>
                <a:satMod val="200000"/>
                <a:lumMod val="88000"/>
              </a:schemeClr>
            </a:gs>
            <a:gs pos="100000">
              <a:schemeClr val="phClr">
                <a:tint val="53000"/>
                <a:shade val="100000"/>
                <a:hueMod val="100000"/>
                <a:satMod val="350000"/>
                <a:lumMod val="79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83000"/>
                <a:shade val="100000"/>
                <a:alpha val="100000"/>
                <a:hueMod val="100000"/>
                <a:satMod val="220000"/>
                <a:lumMod val="90000"/>
              </a:schemeClr>
            </a:gs>
            <a:gs pos="76000">
              <a:schemeClr val="phClr">
                <a:shade val="100000"/>
              </a:schemeClr>
            </a:gs>
            <a:gs pos="100000">
              <a:schemeClr val="phClr">
                <a:shade val="93000"/>
                <a:alpha val="100000"/>
                <a:satMod val="100000"/>
                <a:lumMod val="93000"/>
              </a:schemeClr>
            </a:gs>
          </a:gsLst>
          <a:path path="circle">
            <a:fillToRect l="15000" t="15000" r="100000" b="100000"/>
          </a:path>
        </a:gradFill>
      </a:fillStyleLst>
      <a:lnStyleLst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  <a:ln w="3492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12700" dir="528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381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brightRoom" dir="tl"/>
          </a:scene3d>
          <a:sp3d contourW="12700">
            <a:bevelT w="31750" h="127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3000"/>
              </a:schemeClr>
            </a:gs>
            <a:gs pos="100000">
              <a:schemeClr val="phClr">
                <a:shade val="55000"/>
              </a:schemeClr>
            </a:gs>
          </a:gsLst>
          <a:lin ang="5400000" scaled="1"/>
        </a:gradFill>
        <a:blipFill rotWithShape="1">
          <a:blip xmlns:r="http://schemas.openxmlformats.org/officeDocument/2006/relationships" r:embed="rId1">
            <a:duotone>
              <a:schemeClr val="phClr">
                <a:shade val="20000"/>
                <a:satMod val="350000"/>
                <a:lumMod val="125000"/>
              </a:schemeClr>
              <a:schemeClr val="phClr">
                <a:tint val="90000"/>
                <a:satMod val="250000"/>
              </a:schemeClr>
            </a:duotone>
          </a:blip>
          <a:stretch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5B8E7E-1FA6-4783-B7AA-5788CA5BE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1</Pages>
  <Words>247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EPIDEMIOLOGI</dc:creator>
  <cp:lastModifiedBy>EPIDEMIOLOGI</cp:lastModifiedBy>
  <cp:revision>9</cp:revision>
  <dcterms:created xsi:type="dcterms:W3CDTF">2016-02-19T14:27:00Z</dcterms:created>
  <dcterms:modified xsi:type="dcterms:W3CDTF">2016-10-14T19:18:00Z</dcterms:modified>
</cp:coreProperties>
</file>