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973A39" w:rsidRDefault="00D72CCA" w:rsidP="009644BA">
      <w:pPr>
        <w:spacing w:after="0" w:line="240" w:lineRule="auto"/>
        <w:jc w:val="center"/>
        <w:rPr>
          <w:b/>
        </w:rPr>
      </w:pPr>
      <w:r>
        <w:rPr>
          <w:b/>
        </w:rPr>
        <w:t>Jurisdicción Sanitaria No. VII</w:t>
      </w:r>
    </w:p>
    <w:p w:rsidR="009644BA" w:rsidRDefault="009644BA" w:rsidP="009644B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703"/>
        <w:gridCol w:w="871"/>
        <w:gridCol w:w="413"/>
        <w:gridCol w:w="3116"/>
        <w:gridCol w:w="71"/>
        <w:gridCol w:w="1351"/>
        <w:gridCol w:w="3823"/>
      </w:tblGrid>
      <w:tr w:rsidR="002B6E5B" w:rsidRPr="007250ED" w:rsidTr="00523B0C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A4650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HILDA ZUÑIGA HERNANDEZ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A4650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55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 xml:space="preserve"> 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4951" w:type="dxa"/>
            <w:gridSpan w:val="4"/>
            <w:vAlign w:val="center"/>
          </w:tcPr>
          <w:p w:rsidR="00F54A55" w:rsidRPr="007250ED" w:rsidRDefault="00CD070F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 xml:space="preserve">C. PROFESOR ANTONIO MERAZ S/N  COL. LEOPOLDO ZUÑIGA, </w:t>
            </w:r>
            <w:r w:rsidR="00A4650A">
              <w:rPr>
                <w:rFonts w:ascii="Batang" w:eastAsia="Batang" w:hAnsi="Batang"/>
                <w:sz w:val="16"/>
                <w:szCs w:val="16"/>
              </w:rPr>
              <w:t xml:space="preserve">SAN VICENTE </w:t>
            </w:r>
            <w:r w:rsidR="0012755D">
              <w:rPr>
                <w:rFonts w:ascii="Batang" w:eastAsia="Batang" w:hAnsi="Batang"/>
                <w:sz w:val="16"/>
                <w:szCs w:val="16"/>
              </w:rPr>
              <w:t xml:space="preserve"> 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 xml:space="preserve"> S.L.P.</w:t>
            </w:r>
          </w:p>
        </w:tc>
        <w:tc>
          <w:tcPr>
            <w:tcW w:w="3823" w:type="dxa"/>
          </w:tcPr>
          <w:p w:rsidR="00F54A55" w:rsidRPr="007250ED" w:rsidRDefault="00F54A55" w:rsidP="00F54A55"/>
        </w:tc>
      </w:tr>
      <w:tr w:rsidR="00C05DE6" w:rsidRPr="007250ED" w:rsidTr="00034FE6">
        <w:trPr>
          <w:trHeight w:val="60"/>
        </w:trPr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Pr="007250ED" w:rsidRDefault="00C05DE6" w:rsidP="00973A39">
            <w:pPr>
              <w:jc w:val="center"/>
            </w:pPr>
          </w:p>
        </w:tc>
      </w:tr>
      <w:tr w:rsidR="00814B37" w:rsidRPr="007250ED" w:rsidTr="009D2DB3">
        <w:trPr>
          <w:trHeight w:val="1508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E7369F" w:rsidRPr="009644BA" w:rsidRDefault="009218E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Se </w:t>
            </w:r>
            <w:r w:rsidR="00A4650A">
              <w:rPr>
                <w:rFonts w:ascii="Batang" w:eastAsia="Batang" w:hAnsi="Batang"/>
                <w:sz w:val="20"/>
                <w:szCs w:val="20"/>
              </w:rPr>
              <w:t>trata de femenino de 55</w:t>
            </w:r>
            <w:r w:rsidR="0012755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>años de edad, identificado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con el número de folio del ce</w:t>
            </w:r>
            <w:r w:rsidR="00A4650A">
              <w:rPr>
                <w:rFonts w:ascii="Batang" w:eastAsia="Batang" w:hAnsi="Batang"/>
                <w:sz w:val="20"/>
                <w:szCs w:val="20"/>
              </w:rPr>
              <w:t>rtificado de defunción 160620248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 xml:space="preserve"> con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 fecha de defunción </w:t>
            </w:r>
            <w:r w:rsidR="00A4650A">
              <w:rPr>
                <w:rFonts w:ascii="Batang" w:eastAsia="Batang" w:hAnsi="Batang"/>
                <w:sz w:val="20"/>
                <w:szCs w:val="20"/>
              </w:rPr>
              <w:t>26/12/2016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A4650A">
              <w:rPr>
                <w:rFonts w:ascii="Batang" w:eastAsia="Batang" w:hAnsi="Batang"/>
                <w:sz w:val="20"/>
                <w:szCs w:val="20"/>
              </w:rPr>
              <w:t>a las 12:00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proofErr w:type="spellStart"/>
            <w:r w:rsidR="00E30BDD">
              <w:rPr>
                <w:rFonts w:ascii="Batang" w:eastAsia="Batang" w:hAnsi="Batang"/>
                <w:sz w:val="20"/>
                <w:szCs w:val="20"/>
              </w:rPr>
              <w:t>hrs</w:t>
            </w:r>
            <w:proofErr w:type="spellEnd"/>
            <w:r w:rsidR="00E30BDD">
              <w:rPr>
                <w:rFonts w:ascii="Batang" w:eastAsia="Batang" w:hAnsi="Batang"/>
                <w:sz w:val="20"/>
                <w:szCs w:val="20"/>
              </w:rPr>
              <w:t>. el  cual se encuentra certificado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1539E" w:rsidRPr="009644BA">
              <w:rPr>
                <w:rFonts w:ascii="Batang" w:eastAsia="Batang" w:hAnsi="Batang"/>
                <w:sz w:val="20"/>
                <w:szCs w:val="20"/>
              </w:rPr>
              <w:t>con el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siguiente diagnóstico 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>de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proofErr w:type="spellStart"/>
            <w:r w:rsidR="00CD070F">
              <w:rPr>
                <w:rFonts w:ascii="Batang" w:eastAsia="Batang" w:hAnsi="Batang"/>
                <w:sz w:val="20"/>
                <w:szCs w:val="20"/>
              </w:rPr>
              <w:t>sindrome</w:t>
            </w:r>
            <w:proofErr w:type="spellEnd"/>
            <w:r w:rsidR="00A4650A">
              <w:rPr>
                <w:rFonts w:ascii="Batang" w:eastAsia="Batang" w:hAnsi="Batang"/>
                <w:sz w:val="20"/>
                <w:szCs w:val="20"/>
              </w:rPr>
              <w:t xml:space="preserve"> de</w:t>
            </w:r>
            <w:r w:rsidR="00BD5A6D">
              <w:rPr>
                <w:rFonts w:ascii="Batang" w:eastAsia="Batang" w:hAnsi="Batang"/>
                <w:sz w:val="20"/>
                <w:szCs w:val="20"/>
              </w:rPr>
              <w:t xml:space="preserve"> “insuficie</w:t>
            </w:r>
            <w:r w:rsidR="00BA23DD">
              <w:rPr>
                <w:rFonts w:ascii="Batang" w:eastAsia="Batang" w:hAnsi="Batang"/>
                <w:sz w:val="20"/>
                <w:szCs w:val="20"/>
              </w:rPr>
              <w:t xml:space="preserve">ncia respiratoria aguda (7 </w:t>
            </w:r>
            <w:proofErr w:type="spellStart"/>
            <w:proofErr w:type="gramStart"/>
            <w:r w:rsidR="00BA23DD">
              <w:rPr>
                <w:rFonts w:ascii="Batang" w:eastAsia="Batang" w:hAnsi="Batang"/>
                <w:sz w:val="20"/>
                <w:szCs w:val="20"/>
              </w:rPr>
              <w:t>dias</w:t>
            </w:r>
            <w:proofErr w:type="spellEnd"/>
            <w:r w:rsidR="00BA23D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BD5A6D">
              <w:rPr>
                <w:rFonts w:ascii="Batang" w:eastAsia="Batang" w:hAnsi="Batang"/>
                <w:sz w:val="20"/>
                <w:szCs w:val="20"/>
              </w:rPr>
              <w:t>)</w:t>
            </w:r>
            <w:proofErr w:type="gramEnd"/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BA23DD">
              <w:rPr>
                <w:rFonts w:ascii="Batang" w:eastAsia="Batang" w:hAnsi="Batang"/>
                <w:sz w:val="20"/>
                <w:szCs w:val="20"/>
              </w:rPr>
              <w:t>tuberculosis pulmonar</w:t>
            </w:r>
            <w:r w:rsidR="00A57738">
              <w:rPr>
                <w:rFonts w:ascii="Batang" w:eastAsia="Batang" w:hAnsi="Batang"/>
                <w:sz w:val="20"/>
                <w:szCs w:val="20"/>
              </w:rPr>
              <w:t>, desnutrición severa,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a su fallecimiento no se realizó necropsia. </w:t>
            </w:r>
          </w:p>
          <w:p w:rsidR="00814B37" w:rsidRPr="007250ED" w:rsidRDefault="006B436A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paciente fallece en el mismo domicilio particular mencionado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9D2DB3" w:rsidRDefault="008E3EDB" w:rsidP="00A53D0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</w:t>
            </w:r>
            <w:r w:rsidR="00170707" w:rsidRPr="009D2DB3">
              <w:rPr>
                <w:rFonts w:ascii="Batang" w:eastAsia="Batang" w:hAnsi="Batang"/>
                <w:sz w:val="20"/>
                <w:szCs w:val="20"/>
              </w:rPr>
              <w:t>i</w:t>
            </w:r>
            <w:r w:rsidR="00A57738">
              <w:rPr>
                <w:rFonts w:ascii="Batang" w:eastAsia="Batang" w:hAnsi="Batang"/>
                <w:sz w:val="20"/>
                <w:szCs w:val="20"/>
              </w:rPr>
              <w:t>agnostico 19/09/2016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tuberculosis pulmonar por </w:t>
            </w:r>
            <w:proofErr w:type="spellStart"/>
            <w:r w:rsidR="00247367">
              <w:rPr>
                <w:rFonts w:ascii="Batang" w:eastAsia="Batang" w:hAnsi="Batang"/>
                <w:sz w:val="20"/>
                <w:szCs w:val="20"/>
              </w:rPr>
              <w:t>baciloscopia</w:t>
            </w:r>
            <w:proofErr w:type="spellEnd"/>
            <w:r w:rsidR="00247367">
              <w:rPr>
                <w:rFonts w:ascii="Batang" w:eastAsia="Batang" w:hAnsi="Batang"/>
                <w:sz w:val="20"/>
                <w:szCs w:val="20"/>
              </w:rPr>
              <w:t xml:space="preserve"> positiva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>. 2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meses de evolución, 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detectado por su Unidad de Salud</w:t>
            </w:r>
            <w:r w:rsidR="00A57738">
              <w:rPr>
                <w:rFonts w:ascii="Batang" w:eastAsia="Batang" w:hAnsi="Batang"/>
                <w:sz w:val="20"/>
                <w:szCs w:val="20"/>
              </w:rPr>
              <w:t>, iniciando su Tratamiento 24/10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>/2016 con buen apego</w:t>
            </w:r>
            <w:r w:rsidR="00A57738">
              <w:rPr>
                <w:rFonts w:ascii="Batang" w:eastAsia="Batang" w:hAnsi="Batang"/>
                <w:sz w:val="20"/>
                <w:szCs w:val="20"/>
              </w:rPr>
              <w:t xml:space="preserve"> a tratamiento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>, con BAAR de control 14/12/2016 Negativo.</w:t>
            </w:r>
          </w:p>
        </w:tc>
      </w:tr>
      <w:tr w:rsidR="002B6E5B" w:rsidRPr="007250ED" w:rsidTr="00523B0C">
        <w:trPr>
          <w:trHeight w:val="214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64640A" w:rsidRDefault="00512672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 Inicia hace 3 meses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 xml:space="preserve"> ap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r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>o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x.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Con tos con flemas, fiebre no cuantificada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>, por lo cual se toma BAAR de diagnóstico resultando positivo</w:t>
            </w:r>
            <w:r>
              <w:rPr>
                <w:rFonts w:ascii="Batang" w:eastAsia="Batang" w:hAnsi="Batang"/>
                <w:sz w:val="20"/>
                <w:szCs w:val="20"/>
              </w:rPr>
              <w:t>,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CD070F">
              <w:rPr>
                <w:rFonts w:ascii="Batang" w:eastAsia="Batang" w:hAnsi="Batang"/>
                <w:sz w:val="20"/>
                <w:szCs w:val="20"/>
              </w:rPr>
              <w:t xml:space="preserve">además de 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desnutrición severa debido a abandono familiar por lo que fue deteriorando su estado de salud en conjunto con el inicio de tratamiento para tuberculosis</w:t>
            </w:r>
            <w:r w:rsidR="00E37603">
              <w:rPr>
                <w:rFonts w:ascii="Batang" w:eastAsia="Batang" w:hAnsi="Batang"/>
                <w:sz w:val="20"/>
                <w:szCs w:val="20"/>
              </w:rPr>
              <w:t>,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 xml:space="preserve"> se indican poli vitaminas y minerales para compensar su estado nutricional</w:t>
            </w:r>
            <w:r w:rsidR="00E37603">
              <w:rPr>
                <w:rFonts w:ascii="Batang" w:eastAsia="Batang" w:hAnsi="Batang"/>
                <w:sz w:val="20"/>
                <w:szCs w:val="20"/>
              </w:rPr>
              <w:t xml:space="preserve"> y se gestiona despensa alimenticia la cual no se administró a la paciente ya que su familia se la quitó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.</w:t>
            </w:r>
          </w:p>
          <w:p w:rsidR="00565B00" w:rsidRPr="00565B00" w:rsidRDefault="00565B00" w:rsidP="008A1898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235280" w:rsidRPr="00565B00" w:rsidRDefault="00512672" w:rsidP="001F0B3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Folio SINAVE 240503460011</w:t>
            </w: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7"/>
          </w:tcPr>
          <w:p w:rsidR="004478C2" w:rsidRPr="009644BA" w:rsidRDefault="00E37603" w:rsidP="008761B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La paciente “se encontraba postrada</w:t>
            </w:r>
            <w:r w:rsidR="00565B00">
              <w:rPr>
                <w:rFonts w:ascii="Batang" w:eastAsia="Batang" w:hAnsi="Batang"/>
                <w:sz w:val="20"/>
                <w:szCs w:val="20"/>
              </w:rPr>
              <w:t xml:space="preserve"> en </w:t>
            </w:r>
            <w:r w:rsidR="00F52131">
              <w:rPr>
                <w:rFonts w:ascii="Batang" w:eastAsia="Batang" w:hAnsi="Batang"/>
                <w:sz w:val="20"/>
                <w:szCs w:val="20"/>
              </w:rPr>
              <w:t>cama, y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 de forma repenti</w:t>
            </w:r>
            <w:r w:rsidR="00565B00">
              <w:rPr>
                <w:rFonts w:ascii="Batang" w:eastAsia="Batang" w:hAnsi="Batang"/>
                <w:sz w:val="20"/>
                <w:szCs w:val="20"/>
              </w:rPr>
              <w:t xml:space="preserve">na, presenta datos de insuficiencia  respiratoria con periodos de apnea sin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presentar algún </w:t>
            </w:r>
            <w:r w:rsidR="008761B1" w:rsidRPr="009644BA">
              <w:rPr>
                <w:rFonts w:ascii="Batang" w:eastAsia="Batang" w:hAnsi="Batang"/>
                <w:sz w:val="20"/>
                <w:szCs w:val="20"/>
              </w:rPr>
              <w:t xml:space="preserve">dato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de 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bronco aspiración</w:t>
            </w:r>
            <w:r>
              <w:rPr>
                <w:rFonts w:ascii="Batang" w:eastAsia="Batang" w:hAnsi="Batang"/>
                <w:sz w:val="20"/>
                <w:szCs w:val="20"/>
              </w:rPr>
              <w:t>, solo dejo de respirar refiere el familiar”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.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>Por tal motivo</w:t>
            </w:r>
            <w:r w:rsidR="00E7369F" w:rsidRPr="009644BA">
              <w:rPr>
                <w:rFonts w:ascii="Batang" w:eastAsia="Batang" w:hAnsi="Batang"/>
                <w:sz w:val="20"/>
                <w:szCs w:val="20"/>
              </w:rPr>
              <w:t>,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sin haber más datos que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pueda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ser  atribuibles a la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defunción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, se concluye que el paciente  fallece con las siguientes causas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 interés  epidemiológica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>:</w:t>
            </w:r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E37603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I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4640A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respiratoria aguda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64640A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5 minutos</w:t>
            </w:r>
            <w:r w:rsidR="009D2DB3">
              <w:rPr>
                <w:rFonts w:ascii="Batang" w:eastAsia="Batang" w:hAnsi="Batang"/>
                <w:sz w:val="20"/>
                <w:szCs w:val="20"/>
              </w:rPr>
              <w:t xml:space="preserve"> 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4640A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Desnutrición severa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E37603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5</w:t>
            </w:r>
            <w:bookmarkStart w:id="0" w:name="_GoBack"/>
            <w:bookmarkEnd w:id="0"/>
            <w:r w:rsidR="0064640A">
              <w:rPr>
                <w:rFonts w:ascii="Batang" w:eastAsia="Batang" w:hAnsi="Batang"/>
                <w:sz w:val="20"/>
                <w:szCs w:val="20"/>
              </w:rPr>
              <w:t xml:space="preserve">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E37603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II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315AFB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 pulmonar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D56071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3</w:t>
            </w:r>
            <w:r w:rsidR="00315AFB">
              <w:rPr>
                <w:rFonts w:ascii="Batang" w:eastAsia="Batang" w:hAnsi="Batang"/>
                <w:sz w:val="20"/>
                <w:szCs w:val="20"/>
              </w:rPr>
              <w:t xml:space="preserve">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B62177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4F" w:rsidRDefault="00BD634F" w:rsidP="00314FBB">
      <w:pPr>
        <w:spacing w:after="0" w:line="240" w:lineRule="auto"/>
      </w:pPr>
      <w:r>
        <w:separator/>
      </w:r>
    </w:p>
  </w:endnote>
  <w:endnote w:type="continuationSeparator" w:id="0">
    <w:p w:rsidR="00BD634F" w:rsidRDefault="00BD634F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4F" w:rsidRDefault="00BD634F" w:rsidP="00314FBB">
      <w:pPr>
        <w:spacing w:after="0" w:line="240" w:lineRule="auto"/>
      </w:pPr>
      <w:r>
        <w:separator/>
      </w:r>
    </w:p>
  </w:footnote>
  <w:footnote w:type="continuationSeparator" w:id="0">
    <w:p w:rsidR="00BD634F" w:rsidRDefault="00BD634F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9"/>
    <w:rsid w:val="00012D4E"/>
    <w:rsid w:val="00023CCB"/>
    <w:rsid w:val="00030789"/>
    <w:rsid w:val="00034FE6"/>
    <w:rsid w:val="00067A7C"/>
    <w:rsid w:val="000E6738"/>
    <w:rsid w:val="000E7AEE"/>
    <w:rsid w:val="0012755D"/>
    <w:rsid w:val="00132768"/>
    <w:rsid w:val="00144EC5"/>
    <w:rsid w:val="001526D3"/>
    <w:rsid w:val="00156AE7"/>
    <w:rsid w:val="00170707"/>
    <w:rsid w:val="00194BD3"/>
    <w:rsid w:val="001E1DA0"/>
    <w:rsid w:val="001E44C4"/>
    <w:rsid w:val="001F0B30"/>
    <w:rsid w:val="001F429B"/>
    <w:rsid w:val="00235280"/>
    <w:rsid w:val="00247367"/>
    <w:rsid w:val="00247A42"/>
    <w:rsid w:val="002510A2"/>
    <w:rsid w:val="002526BD"/>
    <w:rsid w:val="00267ABB"/>
    <w:rsid w:val="002740E3"/>
    <w:rsid w:val="002B1C2C"/>
    <w:rsid w:val="002B4323"/>
    <w:rsid w:val="002B5869"/>
    <w:rsid w:val="002B6E5B"/>
    <w:rsid w:val="002D2C3B"/>
    <w:rsid w:val="00314FBB"/>
    <w:rsid w:val="00315AFB"/>
    <w:rsid w:val="00317A5A"/>
    <w:rsid w:val="003248E7"/>
    <w:rsid w:val="00331059"/>
    <w:rsid w:val="00391B7D"/>
    <w:rsid w:val="003C665F"/>
    <w:rsid w:val="00405412"/>
    <w:rsid w:val="00405F24"/>
    <w:rsid w:val="0041539E"/>
    <w:rsid w:val="00442EAF"/>
    <w:rsid w:val="004478C2"/>
    <w:rsid w:val="00451D87"/>
    <w:rsid w:val="004563FF"/>
    <w:rsid w:val="00474036"/>
    <w:rsid w:val="00484B12"/>
    <w:rsid w:val="00492FFD"/>
    <w:rsid w:val="004A061D"/>
    <w:rsid w:val="004A2D4F"/>
    <w:rsid w:val="004C679A"/>
    <w:rsid w:val="004D2F40"/>
    <w:rsid w:val="004F2BE6"/>
    <w:rsid w:val="004F2ECA"/>
    <w:rsid w:val="00512672"/>
    <w:rsid w:val="00521B2B"/>
    <w:rsid w:val="00523B0C"/>
    <w:rsid w:val="00530DF6"/>
    <w:rsid w:val="0054391D"/>
    <w:rsid w:val="00543BAE"/>
    <w:rsid w:val="00546DC8"/>
    <w:rsid w:val="00547C5A"/>
    <w:rsid w:val="00565B00"/>
    <w:rsid w:val="005D5846"/>
    <w:rsid w:val="0062151A"/>
    <w:rsid w:val="0062187D"/>
    <w:rsid w:val="00626B0E"/>
    <w:rsid w:val="0064640A"/>
    <w:rsid w:val="006556EE"/>
    <w:rsid w:val="006561BE"/>
    <w:rsid w:val="006942A8"/>
    <w:rsid w:val="0069775A"/>
    <w:rsid w:val="006B436A"/>
    <w:rsid w:val="006C4090"/>
    <w:rsid w:val="006D2369"/>
    <w:rsid w:val="006D2F88"/>
    <w:rsid w:val="00706216"/>
    <w:rsid w:val="0072239A"/>
    <w:rsid w:val="007250ED"/>
    <w:rsid w:val="00726C66"/>
    <w:rsid w:val="007543F4"/>
    <w:rsid w:val="007706F3"/>
    <w:rsid w:val="00790ECE"/>
    <w:rsid w:val="007C6172"/>
    <w:rsid w:val="007E0219"/>
    <w:rsid w:val="007E20BC"/>
    <w:rsid w:val="00814B37"/>
    <w:rsid w:val="00837DB0"/>
    <w:rsid w:val="008761B1"/>
    <w:rsid w:val="008771B2"/>
    <w:rsid w:val="008826C0"/>
    <w:rsid w:val="008A1898"/>
    <w:rsid w:val="008E3EDB"/>
    <w:rsid w:val="009218EF"/>
    <w:rsid w:val="009550D7"/>
    <w:rsid w:val="009644BA"/>
    <w:rsid w:val="00972C0D"/>
    <w:rsid w:val="00973A39"/>
    <w:rsid w:val="0098163E"/>
    <w:rsid w:val="009B179F"/>
    <w:rsid w:val="009B60EC"/>
    <w:rsid w:val="009C176D"/>
    <w:rsid w:val="009C59C1"/>
    <w:rsid w:val="009D2DB3"/>
    <w:rsid w:val="009E2240"/>
    <w:rsid w:val="00A127A4"/>
    <w:rsid w:val="00A17016"/>
    <w:rsid w:val="00A251F4"/>
    <w:rsid w:val="00A4650A"/>
    <w:rsid w:val="00A53D07"/>
    <w:rsid w:val="00A57738"/>
    <w:rsid w:val="00A93CDE"/>
    <w:rsid w:val="00AB466C"/>
    <w:rsid w:val="00AC0558"/>
    <w:rsid w:val="00AC4700"/>
    <w:rsid w:val="00B62177"/>
    <w:rsid w:val="00BA23DD"/>
    <w:rsid w:val="00BC5551"/>
    <w:rsid w:val="00BD39B5"/>
    <w:rsid w:val="00BD5A6D"/>
    <w:rsid w:val="00BD634F"/>
    <w:rsid w:val="00C05DE6"/>
    <w:rsid w:val="00C46866"/>
    <w:rsid w:val="00C96FD3"/>
    <w:rsid w:val="00CD070F"/>
    <w:rsid w:val="00CD1C51"/>
    <w:rsid w:val="00CF40AE"/>
    <w:rsid w:val="00D070F5"/>
    <w:rsid w:val="00D545CD"/>
    <w:rsid w:val="00D56071"/>
    <w:rsid w:val="00D72CCA"/>
    <w:rsid w:val="00D92E95"/>
    <w:rsid w:val="00D96D95"/>
    <w:rsid w:val="00DD657B"/>
    <w:rsid w:val="00DF5DE9"/>
    <w:rsid w:val="00E10383"/>
    <w:rsid w:val="00E252C5"/>
    <w:rsid w:val="00E30BDD"/>
    <w:rsid w:val="00E3193E"/>
    <w:rsid w:val="00E3197A"/>
    <w:rsid w:val="00E37603"/>
    <w:rsid w:val="00E435AF"/>
    <w:rsid w:val="00E72E9C"/>
    <w:rsid w:val="00E7369F"/>
    <w:rsid w:val="00E876F9"/>
    <w:rsid w:val="00EC1FE0"/>
    <w:rsid w:val="00EC5581"/>
    <w:rsid w:val="00F17505"/>
    <w:rsid w:val="00F2797C"/>
    <w:rsid w:val="00F27C3F"/>
    <w:rsid w:val="00F33480"/>
    <w:rsid w:val="00F336CF"/>
    <w:rsid w:val="00F342C6"/>
    <w:rsid w:val="00F52131"/>
    <w:rsid w:val="00F54A55"/>
    <w:rsid w:val="00FA523F"/>
    <w:rsid w:val="00FD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D58A-4EA0-42EE-A023-1F202C5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Á M A S O L I M O N E S</dc:creator>
  <cp:lastModifiedBy>EPIDEMIOLOGI</cp:lastModifiedBy>
  <cp:revision>2</cp:revision>
  <cp:lastPrinted>2016-10-07T15:48:00Z</cp:lastPrinted>
  <dcterms:created xsi:type="dcterms:W3CDTF">2017-04-21T20:37:00Z</dcterms:created>
  <dcterms:modified xsi:type="dcterms:W3CDTF">2017-04-21T20:37:00Z</dcterms:modified>
</cp:coreProperties>
</file>