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C3697F" w:rsidRDefault="009401BF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 w:rsidR="00C3697F" w:rsidRPr="00C3697F">
        <w:rPr>
          <w:lang w:val="en-US"/>
        </w:rPr>
        <w:t>Hospital Central I.M.P.</w:t>
      </w:r>
      <w:proofErr w:type="gramEnd"/>
    </w:p>
    <w:p w:rsidR="004748CB" w:rsidRDefault="000A61C5">
      <w:r>
        <w:t>Nombre: Lorena Rostro Villanueva</w:t>
      </w:r>
    </w:p>
    <w:p w:rsidR="00A728AD" w:rsidRDefault="00A728AD">
      <w:r>
        <w:t>Sexo: femenino</w:t>
      </w:r>
    </w:p>
    <w:p w:rsidR="00C3697F" w:rsidRDefault="000A61C5">
      <w:r>
        <w:t>Fecha de ingreso 07</w:t>
      </w:r>
      <w:r w:rsidR="00C3697F">
        <w:t>/04/16</w:t>
      </w:r>
    </w:p>
    <w:p w:rsidR="00A728AD" w:rsidRDefault="000A61C5">
      <w:r>
        <w:t>Fecha de defunción: 17</w:t>
      </w:r>
      <w:r w:rsidR="00A728AD">
        <w:t>/04/16</w:t>
      </w:r>
    </w:p>
    <w:p w:rsidR="00470D79" w:rsidRDefault="00A728AD">
      <w:r>
        <w:t xml:space="preserve">Paciente femenino de </w:t>
      </w:r>
      <w:r w:rsidR="000A61C5">
        <w:t>20 años de edad</w:t>
      </w:r>
      <w:r w:rsidR="00470D79">
        <w:t>,</w:t>
      </w:r>
      <w:r w:rsidR="000A61C5">
        <w:t xml:space="preserve"> originaria y residente de Santa María del Río, </w:t>
      </w:r>
      <w:r w:rsidR="00470D79">
        <w:t xml:space="preserve">San Luis </w:t>
      </w:r>
      <w:proofErr w:type="spellStart"/>
      <w:r w:rsidR="00470D79">
        <w:t>Potosi</w:t>
      </w:r>
      <w:proofErr w:type="spellEnd"/>
      <w:r w:rsidR="00470D79">
        <w:t>,</w:t>
      </w:r>
      <w:r w:rsidR="000A61C5">
        <w:t xml:space="preserve"> </w:t>
      </w:r>
      <w:r w:rsidR="00F85A4E">
        <w:t xml:space="preserve">padre finado por infarto agudo al miocardio, </w:t>
      </w:r>
      <w:r w:rsidR="000A61C5">
        <w:t>soltera, escolaridad secundaria, dedicada al hogar, sin toxicomanías,</w:t>
      </w:r>
      <w:r w:rsidR="00470D79">
        <w:t xml:space="preserve"> </w:t>
      </w:r>
      <w:r w:rsidR="000A61C5">
        <w:t>antecedente de DMI desde los 9 años de edad.</w:t>
      </w:r>
    </w:p>
    <w:p w:rsidR="000A61C5" w:rsidRDefault="00E27041">
      <w:r>
        <w:t>AGO: M: 13 años, Rit</w:t>
      </w:r>
      <w:r w:rsidR="000A61C5">
        <w:t>mo: 28/7 FUM:</w:t>
      </w:r>
      <w:r w:rsidR="00787536">
        <w:t xml:space="preserve"> 2016 no especificada, </w:t>
      </w:r>
      <w:r w:rsidR="00F85A4E">
        <w:t>Sin inicio de vida sexual.</w:t>
      </w:r>
      <w:bookmarkStart w:id="0" w:name="_GoBack"/>
      <w:bookmarkEnd w:id="0"/>
      <w:r w:rsidR="00F429F3">
        <w:tab/>
      </w:r>
      <w:r w:rsidR="00F429F3">
        <w:tab/>
      </w:r>
      <w:r w:rsidR="00F429F3">
        <w:tab/>
      </w:r>
      <w:r w:rsidR="00F429F3">
        <w:tab/>
      </w:r>
      <w:r w:rsidR="00F429F3">
        <w:tab/>
      </w:r>
      <w:r w:rsidR="00F429F3">
        <w:tab/>
      </w:r>
    </w:p>
    <w:p w:rsidR="00A728AD" w:rsidRDefault="00470D79">
      <w:r>
        <w:t>I</w:t>
      </w:r>
      <w:r w:rsidR="009C05D5">
        <w:t xml:space="preserve">nicia su padecimiento el </w:t>
      </w:r>
      <w:proofErr w:type="spellStart"/>
      <w:r w:rsidR="009C05D5">
        <w:t>dia</w:t>
      </w:r>
      <w:proofErr w:type="spellEnd"/>
      <w:r w:rsidR="009C05D5">
        <w:t xml:space="preserve"> 31/03</w:t>
      </w:r>
      <w:r w:rsidR="00A728AD">
        <w:t xml:space="preserve">/16 </w:t>
      </w:r>
      <w:r w:rsidR="009C05D5">
        <w:t>aproximadamente, con internamiento en HGS donde es manejada como NAC,</w:t>
      </w:r>
      <w:r w:rsidR="00F429F3">
        <w:t xml:space="preserve"> a base de cefalosporina </w:t>
      </w:r>
      <w:r w:rsidR="00F543E8">
        <w:t xml:space="preserve">+ </w:t>
      </w:r>
      <w:proofErr w:type="spellStart"/>
      <w:r w:rsidR="00F543E8">
        <w:t>aminoglucó</w:t>
      </w:r>
      <w:r w:rsidR="00F429F3">
        <w:t>cido</w:t>
      </w:r>
      <w:proofErr w:type="spellEnd"/>
      <w:r w:rsidR="00F429F3">
        <w:t>,</w:t>
      </w:r>
      <w:r w:rsidR="009C05D5">
        <w:t xml:space="preserve"> posteriormente acude a este hospital por alta voluntaria el día 7/04/2016, a su ingreso por urgen</w:t>
      </w:r>
      <w:r w:rsidR="00F429F3">
        <w:t>cias con descontrol metabólico importante y sobrecarga hídrica.</w:t>
      </w:r>
    </w:p>
    <w:p w:rsidR="00AD2BAF" w:rsidRDefault="00AD2BAF">
      <w:r>
        <w:t xml:space="preserve">El </w:t>
      </w:r>
      <w:r w:rsidR="007754BF">
        <w:t>dí</w:t>
      </w:r>
      <w:r w:rsidR="00F429F3">
        <w:t>a 08</w:t>
      </w:r>
      <w:r>
        <w:t xml:space="preserve"> de Abril </w:t>
      </w:r>
      <w:r w:rsidR="00F429F3">
        <w:t xml:space="preserve">se diagnostica con proceso neumónico intrahospitalario por lo que se inicia manejo antibiótico a base de </w:t>
      </w:r>
      <w:proofErr w:type="spellStart"/>
      <w:r w:rsidR="00F429F3">
        <w:t>Levofloxacino</w:t>
      </w:r>
      <w:proofErr w:type="spellEnd"/>
      <w:r w:rsidR="007754BF">
        <w:t>.</w:t>
      </w:r>
      <w:r w:rsidR="00F429F3">
        <w:t xml:space="preserve"> </w:t>
      </w:r>
      <w:proofErr w:type="spellStart"/>
      <w:r w:rsidR="00F429F3">
        <w:t>Desaturando</w:t>
      </w:r>
      <w:proofErr w:type="spellEnd"/>
      <w:r w:rsidR="00F429F3">
        <w:t xml:space="preserve"> hasta 75% sin </w:t>
      </w:r>
      <w:r w:rsidR="00414013">
        <w:t>O2 suplementario, con PN alcanza hasta 92%</w:t>
      </w:r>
    </w:p>
    <w:p w:rsidR="007754BF" w:rsidRDefault="00414013">
      <w:r>
        <w:t xml:space="preserve">El </w:t>
      </w:r>
      <w:proofErr w:type="spellStart"/>
      <w:r>
        <w:t>dia</w:t>
      </w:r>
      <w:proofErr w:type="spellEnd"/>
      <w:r>
        <w:t xml:space="preserve"> 15</w:t>
      </w:r>
      <w:r w:rsidR="007754BF">
        <w:t xml:space="preserve"> de abril se </w:t>
      </w:r>
      <w:r>
        <w:t>agrega falla renal aguda</w:t>
      </w:r>
      <w:r w:rsidR="007754BF">
        <w:t>, se encuentra grave con riesgo de fallecer, se informa a familiares.</w:t>
      </w:r>
    </w:p>
    <w:p w:rsidR="007754BF" w:rsidRDefault="00414013">
      <w:r>
        <w:t>17</w:t>
      </w:r>
      <w:r w:rsidR="007754BF">
        <w:t xml:space="preserve">/04/16 </w:t>
      </w:r>
      <w:r w:rsidR="00E27041">
        <w:t xml:space="preserve">deterioro franco de </w:t>
      </w:r>
      <w:r w:rsidR="00787536">
        <w:t>estado ventilatorio, radiografí</w:t>
      </w:r>
      <w:r w:rsidR="00E27041">
        <w:t>a</w:t>
      </w:r>
      <w:r w:rsidR="00787536">
        <w:t xml:space="preserve"> de tórax</w:t>
      </w:r>
      <w:r w:rsidR="00E27041">
        <w:t xml:space="preserve"> evidencia patrón </w:t>
      </w:r>
      <w:proofErr w:type="spellStart"/>
      <w:r w:rsidR="00E27041">
        <w:t>retículointersticial</w:t>
      </w:r>
      <w:proofErr w:type="spellEnd"/>
      <w:r w:rsidR="00E27041">
        <w:t xml:space="preserve"> y zonas de llenado alveolar difuso generalizado con predominio en base pulmonar izquierda</w:t>
      </w:r>
      <w:r w:rsidR="00787536">
        <w:t xml:space="preserve">, se realiza intubación </w:t>
      </w:r>
      <w:proofErr w:type="spellStart"/>
      <w:r w:rsidR="00787536">
        <w:t>endotraqueal</w:t>
      </w:r>
      <w:proofErr w:type="spellEnd"/>
      <w:r w:rsidR="00787536">
        <w:t xml:space="preserve"> y colocación de CVC. A las 16:39hrs presenta paro </w:t>
      </w:r>
      <w:proofErr w:type="spellStart"/>
      <w:r w:rsidR="00787536">
        <w:t>cardiorespiratorio</w:t>
      </w:r>
      <w:proofErr w:type="spellEnd"/>
      <w:r w:rsidR="00787536">
        <w:t xml:space="preserve"> por tercera vez, tras maniobras de RCP avanzado, se dictamina fallecimiento a las 16:44 </w:t>
      </w:r>
      <w:proofErr w:type="spellStart"/>
      <w:r w:rsidR="00787536">
        <w:t>hrs</w:t>
      </w:r>
      <w:proofErr w:type="spellEnd"/>
      <w:r w:rsidR="00787536">
        <w:t>.</w:t>
      </w:r>
    </w:p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F543E8" w:rsidRDefault="00F543E8">
      <w:r>
        <w:t>Paro Respiratorio (R092)</w:t>
      </w:r>
    </w:p>
    <w:p w:rsidR="005A20B0" w:rsidRDefault="005A20B0">
      <w:r>
        <w:t>Insuficiencia Renal Aguda (N17)</w:t>
      </w:r>
    </w:p>
    <w:p w:rsidR="00C3697F" w:rsidRDefault="00C535A0">
      <w:r>
        <w:t xml:space="preserve">Neumonía sin especificar </w:t>
      </w:r>
      <w:r w:rsidR="009401BF">
        <w:t>(J189)</w:t>
      </w:r>
    </w:p>
    <w:p w:rsidR="005A20B0" w:rsidRDefault="005A20B0">
      <w:r>
        <w:t xml:space="preserve">Diabetes Mellitus Insulinodependiente con </w:t>
      </w:r>
      <w:proofErr w:type="spellStart"/>
      <w:r>
        <w:t>Cetoacidosis</w:t>
      </w:r>
      <w:proofErr w:type="spellEnd"/>
      <w:r>
        <w:t xml:space="preserve"> (E 101)</w:t>
      </w:r>
    </w:p>
    <w:p w:rsidR="00C3697F" w:rsidRDefault="00C3697F"/>
    <w:p w:rsidR="00C3697F" w:rsidRDefault="00C1185D">
      <w:r>
        <w:t xml:space="preserve">Dr. Erik </w:t>
      </w:r>
      <w:proofErr w:type="spellStart"/>
      <w:r>
        <w:t>Nuñez</w:t>
      </w:r>
      <w:proofErr w:type="spellEnd"/>
      <w:r>
        <w:t xml:space="preserve"> Becerra.</w:t>
      </w:r>
    </w:p>
    <w:p w:rsidR="00C1185D" w:rsidRDefault="00C1185D">
      <w:r>
        <w:t>Auxiliar 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414013"/>
    <w:rsid w:val="00470D79"/>
    <w:rsid w:val="004748CB"/>
    <w:rsid w:val="005A20B0"/>
    <w:rsid w:val="006B6CB2"/>
    <w:rsid w:val="007754BF"/>
    <w:rsid w:val="00787536"/>
    <w:rsid w:val="009401BF"/>
    <w:rsid w:val="009C05D5"/>
    <w:rsid w:val="00A728AD"/>
    <w:rsid w:val="00AD2BAF"/>
    <w:rsid w:val="00C1185D"/>
    <w:rsid w:val="00C3697F"/>
    <w:rsid w:val="00C535A0"/>
    <w:rsid w:val="00E27041"/>
    <w:rsid w:val="00F429F3"/>
    <w:rsid w:val="00F543E8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2016-05-04T20:05:00Z</dcterms:created>
  <dcterms:modified xsi:type="dcterms:W3CDTF">2016-05-04T20:08:00Z</dcterms:modified>
</cp:coreProperties>
</file>