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p>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A42845" w:rsidRPr="002134F0" w:rsidRDefault="00B158FB" w:rsidP="00A42845">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90559E">
        <w:rPr>
          <w:rFonts w:asciiTheme="majorHAnsi" w:hAnsiTheme="majorHAnsi"/>
          <w:sz w:val="24"/>
          <w:szCs w:val="24"/>
        </w:rPr>
        <w:t>14</w:t>
      </w:r>
      <w:r w:rsidR="008A092F">
        <w:rPr>
          <w:rFonts w:asciiTheme="majorHAnsi" w:hAnsiTheme="majorHAnsi"/>
          <w:sz w:val="24"/>
          <w:szCs w:val="24"/>
        </w:rPr>
        <w:t xml:space="preserve"> DE DICIEMBRE DE 2016</w:t>
      </w:r>
    </w:p>
    <w:p w:rsidR="00D87503" w:rsidRPr="002134F0" w:rsidRDefault="00D87503" w:rsidP="009D6CC6">
      <w:pPr>
        <w:spacing w:after="0" w:line="360" w:lineRule="auto"/>
        <w:jc w:val="both"/>
        <w:rPr>
          <w:rFonts w:asciiTheme="majorHAnsi" w:hAnsiTheme="majorHAnsi"/>
          <w:sz w:val="24"/>
          <w:szCs w:val="24"/>
        </w:rPr>
      </w:pPr>
    </w:p>
    <w:p w:rsidR="00D87503" w:rsidRDefault="00324146" w:rsidP="00202907">
      <w:pPr>
        <w:pStyle w:val="Sinespaciado"/>
        <w:rPr>
          <w:rFonts w:asciiTheme="majorHAnsi" w:hAnsiTheme="majorHAnsi"/>
          <w:i/>
          <w:sz w:val="24"/>
          <w:szCs w:val="24"/>
        </w:rPr>
      </w:pPr>
      <w:r w:rsidRPr="002134F0">
        <w:rPr>
          <w:rFonts w:asciiTheme="majorHAnsi" w:hAnsiTheme="majorHAnsi"/>
          <w:b/>
          <w:sz w:val="24"/>
          <w:szCs w:val="24"/>
        </w:rPr>
        <w:t xml:space="preserve">NOMBRE: </w:t>
      </w:r>
      <w:r w:rsidR="00AA026C">
        <w:rPr>
          <w:rFonts w:asciiTheme="majorHAnsi" w:hAnsiTheme="majorHAnsi"/>
          <w:sz w:val="24"/>
          <w:szCs w:val="24"/>
        </w:rPr>
        <w:t>LUC</w:t>
      </w:r>
      <w:r w:rsidR="0090559E">
        <w:rPr>
          <w:rFonts w:asciiTheme="majorHAnsi" w:hAnsiTheme="majorHAnsi"/>
          <w:sz w:val="24"/>
          <w:szCs w:val="24"/>
        </w:rPr>
        <w:t>ANO HERNÁNDEZ MORALES</w:t>
      </w:r>
    </w:p>
    <w:p w:rsidR="002134F0" w:rsidRPr="002134F0" w:rsidRDefault="002134F0" w:rsidP="00202907">
      <w:pPr>
        <w:pStyle w:val="Sinespaciado"/>
        <w:rPr>
          <w:rFonts w:asciiTheme="majorHAnsi" w:hAnsiTheme="majorHAnsi"/>
          <w:i/>
          <w:sz w:val="24"/>
          <w:szCs w:val="24"/>
        </w:rPr>
      </w:pPr>
    </w:p>
    <w:p w:rsidR="00202907" w:rsidRPr="00093BC3"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90559E">
        <w:rPr>
          <w:rFonts w:asciiTheme="majorHAnsi" w:hAnsiTheme="majorHAnsi"/>
          <w:sz w:val="24"/>
          <w:szCs w:val="24"/>
        </w:rPr>
        <w:t>MASCULINO</w:t>
      </w:r>
      <w:r w:rsidR="00B7602C">
        <w:rPr>
          <w:rFonts w:asciiTheme="majorHAnsi" w:hAnsiTheme="majorHAnsi"/>
          <w:sz w:val="24"/>
          <w:szCs w:val="24"/>
        </w:rPr>
        <w:t xml:space="preserve"> </w:t>
      </w:r>
      <w:r w:rsidRPr="002134F0">
        <w:rPr>
          <w:rFonts w:asciiTheme="majorHAnsi" w:hAnsiTheme="majorHAnsi"/>
          <w:b/>
          <w:sz w:val="24"/>
          <w:szCs w:val="24"/>
        </w:rPr>
        <w:t xml:space="preserve"> EDAD:    </w:t>
      </w:r>
      <w:r w:rsidR="0090559E">
        <w:rPr>
          <w:rFonts w:asciiTheme="majorHAnsi" w:hAnsiTheme="majorHAnsi"/>
          <w:sz w:val="24"/>
          <w:szCs w:val="24"/>
        </w:rPr>
        <w:t>70</w:t>
      </w:r>
      <w:r w:rsidR="008A092F">
        <w:rPr>
          <w:rFonts w:asciiTheme="majorHAnsi" w:hAnsiTheme="majorHAnsi"/>
          <w:sz w:val="24"/>
          <w:szCs w:val="24"/>
        </w:rPr>
        <w:t xml:space="preserve"> AÑO</w:t>
      </w:r>
      <w:r w:rsidR="0090559E">
        <w:rPr>
          <w:rFonts w:asciiTheme="majorHAnsi" w:hAnsiTheme="majorHAnsi"/>
          <w:sz w:val="24"/>
          <w:szCs w:val="24"/>
        </w:rPr>
        <w:t>S</w:t>
      </w:r>
      <w:r w:rsidRPr="002134F0">
        <w:rPr>
          <w:rFonts w:asciiTheme="majorHAnsi" w:hAnsiTheme="majorHAnsi"/>
          <w:b/>
          <w:sz w:val="24"/>
          <w:szCs w:val="24"/>
        </w:rPr>
        <w:t xml:space="preserve">  </w:t>
      </w:r>
      <w:r w:rsidR="00093BC3">
        <w:rPr>
          <w:rFonts w:asciiTheme="majorHAnsi" w:hAnsiTheme="majorHAnsi"/>
          <w:b/>
          <w:sz w:val="24"/>
          <w:szCs w:val="24"/>
        </w:rPr>
        <w:t xml:space="preserve">FECHA DE NACIMIENTO: </w:t>
      </w:r>
      <w:r w:rsidR="0090559E">
        <w:rPr>
          <w:rFonts w:asciiTheme="majorHAnsi" w:hAnsiTheme="majorHAnsi"/>
          <w:sz w:val="24"/>
          <w:szCs w:val="24"/>
        </w:rPr>
        <w:t>20/05/1946</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90559E">
        <w:rPr>
          <w:rFonts w:asciiTheme="majorHAnsi" w:hAnsiTheme="majorHAnsi"/>
          <w:sz w:val="24"/>
          <w:szCs w:val="24"/>
        </w:rPr>
        <w:t>CALLE MATAMOROS #419, COL. DR. QUINTANAR, EBANO, S.L.P</w:t>
      </w:r>
      <w:r w:rsidR="008A092F">
        <w:rPr>
          <w:rFonts w:asciiTheme="majorHAnsi" w:hAnsiTheme="majorHAnsi"/>
          <w:sz w:val="24"/>
          <w:szCs w:val="24"/>
        </w:rPr>
        <w:t>.</w:t>
      </w:r>
    </w:p>
    <w:p w:rsidR="00B7602C" w:rsidRDefault="00324146" w:rsidP="004B3B92">
      <w:pPr>
        <w:pStyle w:val="Sinespaciado"/>
        <w:rPr>
          <w:rFonts w:asciiTheme="majorHAnsi" w:hAnsiTheme="majorHAnsi"/>
          <w:sz w:val="24"/>
          <w:szCs w:val="24"/>
        </w:rPr>
      </w:pPr>
      <w:r w:rsidRPr="002134F0">
        <w:rPr>
          <w:rFonts w:asciiTheme="majorHAnsi" w:hAnsiTheme="majorHAnsi"/>
          <w:b/>
          <w:sz w:val="24"/>
          <w:szCs w:val="24"/>
        </w:rPr>
        <w:t>FECHA DE INGRESO</w:t>
      </w:r>
      <w:r w:rsidR="00202907" w:rsidRPr="002134F0">
        <w:rPr>
          <w:rFonts w:asciiTheme="majorHAnsi" w:hAnsiTheme="majorHAnsi"/>
          <w:b/>
          <w:sz w:val="24"/>
          <w:szCs w:val="24"/>
        </w:rPr>
        <w:t xml:space="preserve"> </w:t>
      </w:r>
      <w:r w:rsidR="0090559E">
        <w:rPr>
          <w:rFonts w:asciiTheme="majorHAnsi" w:hAnsiTheme="majorHAnsi"/>
          <w:sz w:val="24"/>
          <w:szCs w:val="24"/>
        </w:rPr>
        <w:t>01/12/2016</w:t>
      </w:r>
    </w:p>
    <w:p w:rsidR="00B7602C" w:rsidRDefault="00B7602C" w:rsidP="004B3B92">
      <w:pPr>
        <w:pStyle w:val="Sinespaciado"/>
        <w:rPr>
          <w:rFonts w:asciiTheme="majorHAnsi" w:hAnsiTheme="majorHAnsi"/>
          <w:sz w:val="24"/>
          <w:szCs w:val="24"/>
        </w:rPr>
      </w:pPr>
    </w:p>
    <w:p w:rsidR="007D5F91" w:rsidRDefault="00B7602C" w:rsidP="004B3B92">
      <w:pPr>
        <w:pStyle w:val="Sinespaciado"/>
        <w:rPr>
          <w:rFonts w:asciiTheme="majorHAnsi" w:hAnsiTheme="majorHAnsi"/>
          <w:sz w:val="24"/>
          <w:szCs w:val="24"/>
        </w:rPr>
      </w:pPr>
      <w:r>
        <w:rPr>
          <w:rFonts w:asciiTheme="majorHAnsi" w:hAnsiTheme="majorHAnsi"/>
          <w:b/>
          <w:sz w:val="24"/>
          <w:szCs w:val="24"/>
        </w:rPr>
        <w:t xml:space="preserve">DIAGNÓSTICO DE INGRESO: </w:t>
      </w:r>
      <w:r w:rsidR="00AA026C">
        <w:rPr>
          <w:rFonts w:asciiTheme="majorHAnsi" w:hAnsiTheme="majorHAnsi"/>
          <w:sz w:val="24"/>
          <w:szCs w:val="24"/>
        </w:rPr>
        <w:t>PBE. TB MILIAR CON NAC DE FOCOS MULTIPLES</w:t>
      </w:r>
    </w:p>
    <w:p w:rsidR="00AA026C" w:rsidRDefault="00AA026C" w:rsidP="004B3B92">
      <w:pPr>
        <w:pStyle w:val="Sinespaciado"/>
        <w:rPr>
          <w:rFonts w:asciiTheme="majorHAnsi" w:hAnsiTheme="majorHAnsi"/>
          <w:sz w:val="24"/>
          <w:szCs w:val="24"/>
        </w:rPr>
      </w:pPr>
    </w:p>
    <w:p w:rsidR="007D5F91" w:rsidRDefault="007D5F91" w:rsidP="004B3B92">
      <w:pPr>
        <w:pStyle w:val="Sinespaciado"/>
        <w:rPr>
          <w:rFonts w:asciiTheme="majorHAnsi" w:hAnsiTheme="majorHAnsi"/>
          <w:sz w:val="24"/>
          <w:szCs w:val="24"/>
        </w:rPr>
      </w:pPr>
      <w:r>
        <w:rPr>
          <w:rFonts w:asciiTheme="majorHAnsi" w:hAnsiTheme="majorHAnsi"/>
          <w:b/>
          <w:sz w:val="24"/>
          <w:szCs w:val="24"/>
        </w:rPr>
        <w:t xml:space="preserve">FECHA DE EGRESO: </w:t>
      </w:r>
      <w:r w:rsidR="00AA026C">
        <w:rPr>
          <w:rFonts w:asciiTheme="majorHAnsi" w:hAnsiTheme="majorHAnsi"/>
          <w:sz w:val="24"/>
          <w:szCs w:val="24"/>
        </w:rPr>
        <w:t>07/12/2016</w:t>
      </w:r>
    </w:p>
    <w:p w:rsidR="00B7602C" w:rsidRDefault="00B7602C" w:rsidP="004B3B92">
      <w:pPr>
        <w:pStyle w:val="Sinespaciado"/>
        <w:rPr>
          <w:rFonts w:asciiTheme="majorHAnsi" w:hAnsiTheme="majorHAnsi"/>
          <w:sz w:val="24"/>
          <w:szCs w:val="24"/>
        </w:rPr>
      </w:pPr>
    </w:p>
    <w:p w:rsidR="00B7602C" w:rsidRDefault="008A092F" w:rsidP="004B3B92">
      <w:pPr>
        <w:pStyle w:val="Sinespaciado"/>
        <w:rPr>
          <w:rFonts w:asciiTheme="majorHAnsi" w:hAnsiTheme="majorHAnsi"/>
          <w:sz w:val="24"/>
          <w:szCs w:val="24"/>
        </w:rPr>
      </w:pPr>
      <w:r>
        <w:rPr>
          <w:rFonts w:asciiTheme="majorHAnsi" w:hAnsiTheme="majorHAnsi"/>
          <w:b/>
          <w:sz w:val="24"/>
          <w:szCs w:val="24"/>
        </w:rPr>
        <w:t xml:space="preserve">CAUSAS DE EGRESO POR DEFUNCION: </w:t>
      </w:r>
      <w:r w:rsidR="00AA026C">
        <w:rPr>
          <w:rFonts w:asciiTheme="majorHAnsi" w:hAnsiTheme="majorHAnsi"/>
          <w:sz w:val="24"/>
          <w:szCs w:val="24"/>
        </w:rPr>
        <w:t>INSUFICIENCIA RESPIRATORIA CRONICA, TUBERCULOSIS PULMONAR.</w:t>
      </w:r>
    </w:p>
    <w:p w:rsidR="00B805C0" w:rsidRDefault="00B805C0" w:rsidP="004B3B92">
      <w:pPr>
        <w:pStyle w:val="Sinespaciado"/>
        <w:rPr>
          <w:rFonts w:asciiTheme="majorHAnsi" w:hAnsiTheme="majorHAnsi"/>
          <w:sz w:val="24"/>
          <w:szCs w:val="24"/>
        </w:rPr>
      </w:pPr>
    </w:p>
    <w:p w:rsidR="00B805C0" w:rsidRPr="00B805C0" w:rsidRDefault="00B805C0" w:rsidP="004B3B92">
      <w:pPr>
        <w:pStyle w:val="Sinespaciado"/>
        <w:rPr>
          <w:rFonts w:asciiTheme="majorHAnsi" w:hAnsiTheme="majorHAnsi"/>
          <w:sz w:val="24"/>
          <w:szCs w:val="24"/>
        </w:rPr>
      </w:pPr>
      <w:r>
        <w:rPr>
          <w:rFonts w:asciiTheme="majorHAnsi" w:hAnsiTheme="majorHAnsi"/>
          <w:b/>
          <w:sz w:val="24"/>
          <w:szCs w:val="24"/>
        </w:rPr>
        <w:t xml:space="preserve">FOLIO DE CERTIFICADO: </w:t>
      </w:r>
      <w:r w:rsidR="00AA026C">
        <w:rPr>
          <w:rFonts w:asciiTheme="majorHAnsi" w:hAnsiTheme="majorHAnsi"/>
          <w:sz w:val="24"/>
          <w:szCs w:val="24"/>
        </w:rPr>
        <w:t>160625472</w:t>
      </w:r>
    </w:p>
    <w:p w:rsidR="008A092F" w:rsidRDefault="008A092F" w:rsidP="004B3B92">
      <w:pPr>
        <w:pStyle w:val="Sinespaciado"/>
        <w:rPr>
          <w:rFonts w:asciiTheme="majorHAnsi" w:hAnsiTheme="majorHAnsi"/>
          <w:sz w:val="24"/>
          <w:szCs w:val="24"/>
        </w:rPr>
      </w:pPr>
    </w:p>
    <w:p w:rsidR="00B86101" w:rsidRPr="00295309" w:rsidRDefault="00AA026C" w:rsidP="00295309">
      <w:pPr>
        <w:pStyle w:val="Sinespaciado"/>
        <w:jc w:val="both"/>
        <w:rPr>
          <w:rFonts w:asciiTheme="majorHAnsi" w:hAnsiTheme="majorHAnsi"/>
          <w:sz w:val="24"/>
          <w:szCs w:val="24"/>
        </w:rPr>
      </w:pPr>
      <w:r>
        <w:rPr>
          <w:rFonts w:asciiTheme="majorHAnsi" w:hAnsiTheme="majorHAnsi"/>
          <w:sz w:val="24"/>
          <w:szCs w:val="24"/>
        </w:rPr>
        <w:t xml:space="preserve">Masculino de 70 años de edad, ingresa a esta Unidad el día 01/12/16 por presentar dificultad respiratoria.  Inicia padecimiento 12 meses previos a su ingreso con tos seca, astenia, adinamia, hiporexia, pérdida pondera de 10 kg, agrega 2 meses previos a su ingreso presentar tos productiva con expectoración blanquecina acompañada de fiebre no cuantificada  de predominio nocturno, además de presentar dificultad respiratoria, paciente con palidez de tegumentos generalizados, con respiración superficial, caquéctico, desorientado, referido de Hospital privado con diagnostico de neumonía intersticial de focos múltiples, valorado por medicina interna, paciente en malas condiciones generales, taquicardico, polipneico, </w:t>
      </w:r>
      <w:r w:rsidR="00840D28">
        <w:rPr>
          <w:rFonts w:asciiTheme="majorHAnsi" w:hAnsiTheme="majorHAnsi"/>
          <w:sz w:val="24"/>
          <w:szCs w:val="24"/>
        </w:rPr>
        <w:t xml:space="preserve">se solicita recabar baar seriado reportando la primera muestra resultado positivo (+) el día 05/12/16 se inicia tratamiento antifimico, paciente con diagnostico de tuberculosis pulmonar complicada con proceso neumónico y SIRA, en malas condiciones generales, desaturado, encefalopatía por hipoxemia, con palidez y uso de músculos accesorios , campos pulmonares con espasmo bronquial, se comenta con familiares la posibilidad de intubación mecánica los cuales no aceptan. El día 07/12/16 paciente con tendencia a la hipotensión, caquéctico, estuporoso, con hipoglicemia de 45 mg, campos pulmonares con espasmo bibasal y estertores subcrepitantes generalizados, el precordio con fibrilación auricular, familiares no aceptan </w:t>
      </w:r>
      <w:r w:rsidR="00295309">
        <w:rPr>
          <w:rFonts w:asciiTheme="majorHAnsi" w:hAnsiTheme="majorHAnsi"/>
          <w:sz w:val="24"/>
          <w:szCs w:val="24"/>
        </w:rPr>
        <w:t>maniobras de reanimación cariopulmonar</w:t>
      </w:r>
      <w:bookmarkStart w:id="0" w:name="_GoBack"/>
      <w:bookmarkEnd w:id="0"/>
      <w:r w:rsidR="00295309">
        <w:rPr>
          <w:rFonts w:asciiTheme="majorHAnsi" w:hAnsiTheme="majorHAnsi"/>
          <w:sz w:val="24"/>
          <w:szCs w:val="24"/>
        </w:rPr>
        <w:t xml:space="preserve">. Paciente en fase terminal evoluciona a paro cardiaco a las 21:29 horas. Se declara finado con causas antes descritas.                                                           </w:t>
      </w:r>
      <w:r w:rsidR="00324146" w:rsidRPr="00B86101">
        <w:rPr>
          <w:b/>
          <w:lang w:val="en-US"/>
        </w:rPr>
        <w:t>RHOVE</w:t>
      </w:r>
    </w:p>
    <w:p w:rsidR="00E0261F" w:rsidRPr="00B86101" w:rsidRDefault="002134F0" w:rsidP="00B86101">
      <w:pPr>
        <w:pStyle w:val="Sinespaciado"/>
        <w:jc w:val="right"/>
        <w:rPr>
          <w:b/>
          <w:lang w:val="en-US"/>
        </w:rPr>
      </w:pPr>
      <w:proofErr w:type="gramStart"/>
      <w:r w:rsidRPr="00B86101">
        <w:rPr>
          <w:b/>
          <w:lang w:val="en-US"/>
        </w:rPr>
        <w:t>DRA.</w:t>
      </w:r>
      <w:proofErr w:type="gramEnd"/>
      <w:r w:rsidRPr="00B86101">
        <w:rPr>
          <w:b/>
          <w:lang w:val="en-US"/>
        </w:rPr>
        <w:t xml:space="preserve"> NYDIA IVETH HERNÁNDEZ PAULÍN</w:t>
      </w:r>
    </w:p>
    <w:p w:rsidR="00C72BB6" w:rsidRPr="00B86101" w:rsidRDefault="00C72BB6" w:rsidP="009D6CC6">
      <w:pPr>
        <w:spacing w:after="0" w:line="360" w:lineRule="auto"/>
        <w:jc w:val="right"/>
        <w:rPr>
          <w:rFonts w:asciiTheme="majorHAnsi" w:hAnsiTheme="majorHAnsi"/>
          <w:b/>
          <w:sz w:val="24"/>
          <w:szCs w:val="24"/>
          <w:lang w:val="en-US"/>
        </w:rPr>
      </w:pPr>
    </w:p>
    <w:sectPr w:rsidR="00C72BB6" w:rsidRPr="00B86101"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229" w:rsidRDefault="00656229" w:rsidP="009D6CC6">
      <w:pPr>
        <w:spacing w:after="0" w:line="240" w:lineRule="auto"/>
      </w:pPr>
      <w:r>
        <w:separator/>
      </w:r>
    </w:p>
  </w:endnote>
  <w:endnote w:type="continuationSeparator" w:id="0">
    <w:p w:rsidR="00656229" w:rsidRDefault="00656229"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295309" w:rsidRPr="00295309">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229" w:rsidRDefault="00656229" w:rsidP="009D6CC6">
      <w:pPr>
        <w:spacing w:after="0" w:line="240" w:lineRule="auto"/>
      </w:pPr>
      <w:r>
        <w:separator/>
      </w:r>
    </w:p>
  </w:footnote>
  <w:footnote w:type="continuationSeparator" w:id="0">
    <w:p w:rsidR="00656229" w:rsidRDefault="00656229"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93BC3"/>
    <w:rsid w:val="0009513A"/>
    <w:rsid w:val="000B09B4"/>
    <w:rsid w:val="000E4F17"/>
    <w:rsid w:val="000F67E6"/>
    <w:rsid w:val="00110DC8"/>
    <w:rsid w:val="00196AAC"/>
    <w:rsid w:val="001A6724"/>
    <w:rsid w:val="001F7763"/>
    <w:rsid w:val="00202907"/>
    <w:rsid w:val="002134F0"/>
    <w:rsid w:val="002329BF"/>
    <w:rsid w:val="00244887"/>
    <w:rsid w:val="002531A2"/>
    <w:rsid w:val="0028255F"/>
    <w:rsid w:val="00295309"/>
    <w:rsid w:val="002B4222"/>
    <w:rsid w:val="002B5B0A"/>
    <w:rsid w:val="00324146"/>
    <w:rsid w:val="00380A79"/>
    <w:rsid w:val="00402454"/>
    <w:rsid w:val="00415C08"/>
    <w:rsid w:val="00416290"/>
    <w:rsid w:val="004421C4"/>
    <w:rsid w:val="00480E61"/>
    <w:rsid w:val="004A4509"/>
    <w:rsid w:val="004B3B92"/>
    <w:rsid w:val="005319BF"/>
    <w:rsid w:val="005440F2"/>
    <w:rsid w:val="005703D9"/>
    <w:rsid w:val="005B0753"/>
    <w:rsid w:val="005B4592"/>
    <w:rsid w:val="005C1AD9"/>
    <w:rsid w:val="005E13F0"/>
    <w:rsid w:val="005F2483"/>
    <w:rsid w:val="00655430"/>
    <w:rsid w:val="00656229"/>
    <w:rsid w:val="00661188"/>
    <w:rsid w:val="006A44C9"/>
    <w:rsid w:val="006A720F"/>
    <w:rsid w:val="006A7AFB"/>
    <w:rsid w:val="006B3611"/>
    <w:rsid w:val="006E7A40"/>
    <w:rsid w:val="007654A3"/>
    <w:rsid w:val="007D5F91"/>
    <w:rsid w:val="00834F78"/>
    <w:rsid w:val="00840D28"/>
    <w:rsid w:val="00847B6D"/>
    <w:rsid w:val="008A092F"/>
    <w:rsid w:val="008F15D5"/>
    <w:rsid w:val="008F679F"/>
    <w:rsid w:val="0090559E"/>
    <w:rsid w:val="00914E42"/>
    <w:rsid w:val="009458EB"/>
    <w:rsid w:val="00961253"/>
    <w:rsid w:val="00990AB2"/>
    <w:rsid w:val="009D6CC6"/>
    <w:rsid w:val="009E21C5"/>
    <w:rsid w:val="00A40F13"/>
    <w:rsid w:val="00A42845"/>
    <w:rsid w:val="00A42D40"/>
    <w:rsid w:val="00A92D29"/>
    <w:rsid w:val="00AA026C"/>
    <w:rsid w:val="00AA57EB"/>
    <w:rsid w:val="00AC3505"/>
    <w:rsid w:val="00AD06A4"/>
    <w:rsid w:val="00AF1340"/>
    <w:rsid w:val="00B055E7"/>
    <w:rsid w:val="00B158FB"/>
    <w:rsid w:val="00B75F4F"/>
    <w:rsid w:val="00B7602C"/>
    <w:rsid w:val="00B805C0"/>
    <w:rsid w:val="00B86101"/>
    <w:rsid w:val="00BA68BB"/>
    <w:rsid w:val="00BF5BF7"/>
    <w:rsid w:val="00BF7F4D"/>
    <w:rsid w:val="00C00267"/>
    <w:rsid w:val="00C72BB6"/>
    <w:rsid w:val="00CC37A3"/>
    <w:rsid w:val="00D672A1"/>
    <w:rsid w:val="00D87503"/>
    <w:rsid w:val="00E0261F"/>
    <w:rsid w:val="00E375B8"/>
    <w:rsid w:val="00EC5208"/>
    <w:rsid w:val="00ED47CA"/>
    <w:rsid w:val="00EE336E"/>
    <w:rsid w:val="00F75115"/>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0767"/>
    <w:rsid w:val="00173751"/>
    <w:rsid w:val="00191628"/>
    <w:rsid w:val="00294366"/>
    <w:rsid w:val="002B4E0B"/>
    <w:rsid w:val="002B6C6A"/>
    <w:rsid w:val="004F702A"/>
    <w:rsid w:val="00621F4F"/>
    <w:rsid w:val="00625F33"/>
    <w:rsid w:val="008E731D"/>
    <w:rsid w:val="00A32E9A"/>
    <w:rsid w:val="00BE0D65"/>
    <w:rsid w:val="00CE4D28"/>
    <w:rsid w:val="00DB3C90"/>
    <w:rsid w:val="00E1597B"/>
    <w:rsid w:val="00F4473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2016-12-15T17:35:00Z</dcterms:created>
  <dcterms:modified xsi:type="dcterms:W3CDTF">2016-12-15T17:35:00Z</dcterms:modified>
</cp:coreProperties>
</file>