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97F" w:rsidRDefault="00C3697F" w:rsidP="00A80836">
      <w:pPr>
        <w:pStyle w:val="Citadestacada"/>
      </w:pPr>
      <w:r w:rsidRPr="005F2751">
        <w:t xml:space="preserve">Hospital Central </w:t>
      </w:r>
      <w:r w:rsidR="005F2751" w:rsidRPr="005F2751">
        <w:t>“Dr. Ignacio Morones Prieto”</w:t>
      </w:r>
    </w:p>
    <w:p w:rsidR="00946EEE" w:rsidRPr="005F2751" w:rsidRDefault="00946EEE" w:rsidP="00AA4F63">
      <w:pPr>
        <w:jc w:val="center"/>
        <w:rPr>
          <w:b/>
          <w:sz w:val="24"/>
        </w:rPr>
      </w:pPr>
    </w:p>
    <w:p w:rsidR="0010120F" w:rsidRDefault="0010120F">
      <w:pPr>
        <w:rPr>
          <w:b/>
        </w:rPr>
      </w:pPr>
    </w:p>
    <w:p w:rsidR="00B576DA" w:rsidRPr="005F2751" w:rsidRDefault="00B576DA">
      <w:pPr>
        <w:rPr>
          <w:b/>
        </w:rPr>
        <w:sectPr w:rsidR="00B576DA" w:rsidRPr="005F275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4748CB" w:rsidRPr="00394396" w:rsidRDefault="00786698">
      <w:pPr>
        <w:rPr>
          <w:b/>
        </w:rPr>
      </w:pPr>
      <w:r w:rsidRPr="00394396">
        <w:rPr>
          <w:b/>
        </w:rPr>
        <w:lastRenderedPageBreak/>
        <w:t xml:space="preserve">Nombre: </w:t>
      </w:r>
      <w:bookmarkStart w:id="0" w:name="_GoBack"/>
      <w:r w:rsidR="008A0996">
        <w:t>Ignacio Montoya Beltrán</w:t>
      </w:r>
    </w:p>
    <w:bookmarkEnd w:id="0"/>
    <w:p w:rsidR="00A728AD" w:rsidRPr="00AA4F63" w:rsidRDefault="00A728AD">
      <w:pPr>
        <w:rPr>
          <w:b/>
        </w:rPr>
      </w:pPr>
      <w:r w:rsidRPr="00AA4F63">
        <w:rPr>
          <w:b/>
        </w:rPr>
        <w:t xml:space="preserve">Sexo: </w:t>
      </w:r>
      <w:r w:rsidR="001D299B">
        <w:rPr>
          <w:b/>
        </w:rPr>
        <w:t>M</w:t>
      </w:r>
      <w:r w:rsidR="00A52427">
        <w:rPr>
          <w:b/>
        </w:rPr>
        <w:t>asculino</w:t>
      </w:r>
    </w:p>
    <w:p w:rsidR="00A728AD" w:rsidRDefault="00786698">
      <w:pPr>
        <w:rPr>
          <w:b/>
        </w:rPr>
      </w:pPr>
      <w:r w:rsidRPr="00AA4F63">
        <w:rPr>
          <w:b/>
        </w:rPr>
        <w:lastRenderedPageBreak/>
        <w:t xml:space="preserve">Fecha de defunción: </w:t>
      </w:r>
      <w:r w:rsidR="008A0996">
        <w:rPr>
          <w:b/>
        </w:rPr>
        <w:t>26/08</w:t>
      </w:r>
      <w:r w:rsidR="006D36AC">
        <w:rPr>
          <w:b/>
        </w:rPr>
        <w:t>/2016</w:t>
      </w:r>
      <w:r w:rsidR="0010120F">
        <w:rPr>
          <w:b/>
        </w:rPr>
        <w:t xml:space="preserve"> </w:t>
      </w:r>
    </w:p>
    <w:p w:rsidR="00C03F90" w:rsidRDefault="0010120F">
      <w:pPr>
        <w:rPr>
          <w:b/>
        </w:rPr>
        <w:sectPr w:rsidR="00C03F90" w:rsidSect="0010120F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  <w:r>
        <w:rPr>
          <w:b/>
        </w:rPr>
        <w:t>Certificado de defunción</w:t>
      </w:r>
      <w:proofErr w:type="gramStart"/>
      <w:r>
        <w:rPr>
          <w:b/>
        </w:rPr>
        <w:t xml:space="preserve">:  </w:t>
      </w:r>
      <w:r w:rsidR="008A0996">
        <w:rPr>
          <w:b/>
        </w:rPr>
        <w:t>160627681</w:t>
      </w:r>
      <w:proofErr w:type="gramEnd"/>
    </w:p>
    <w:p w:rsidR="00FC2377" w:rsidRPr="00AA4F63" w:rsidRDefault="00B576DA">
      <w:pPr>
        <w:rPr>
          <w:b/>
        </w:rPr>
      </w:pPr>
      <w:r>
        <w:rPr>
          <w:b/>
        </w:rPr>
        <w:lastRenderedPageBreak/>
        <w:t>RESÚ</w:t>
      </w:r>
      <w:r w:rsidR="00E31F7F">
        <w:rPr>
          <w:b/>
        </w:rPr>
        <w:t xml:space="preserve">MEN </w:t>
      </w:r>
      <w:r w:rsidR="00C03F90">
        <w:rPr>
          <w:b/>
        </w:rPr>
        <w:t>MÉDICO</w:t>
      </w:r>
    </w:p>
    <w:p w:rsidR="008D0A22" w:rsidRDefault="008D0A22" w:rsidP="008D0A2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" w:eastAsia="es-ES"/>
        </w:rPr>
        <w:sectPr w:rsidR="008D0A22" w:rsidSect="0010120F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BE73F2" w:rsidRDefault="00B40636" w:rsidP="008D0A2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lastRenderedPageBreak/>
        <w:t>Masculino</w:t>
      </w:r>
      <w:r w:rsidR="008D0A22" w:rsidRPr="008D0A22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8A0996">
        <w:rPr>
          <w:rFonts w:ascii="Arial" w:eastAsia="Times New Roman" w:hAnsi="Arial" w:cs="Arial"/>
          <w:sz w:val="20"/>
          <w:szCs w:val="20"/>
          <w:lang w:eastAsia="es-ES"/>
        </w:rPr>
        <w:t>de 54 años de edad, originario y residente de San Luis Potosí, plomero, católico, tabaquismo positivo ocasional, alcoholismo crónico intenso</w:t>
      </w:r>
      <w:r w:rsidR="004B7D56">
        <w:rPr>
          <w:rFonts w:ascii="Arial" w:eastAsia="Times New Roman" w:hAnsi="Arial" w:cs="Arial"/>
          <w:sz w:val="20"/>
          <w:szCs w:val="20"/>
          <w:lang w:eastAsia="es-ES"/>
        </w:rPr>
        <w:t xml:space="preserve"> a razón aproximada de 2 litros de mezcal cada 15 días</w:t>
      </w:r>
      <w:r w:rsidR="008A0996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proofErr w:type="spellStart"/>
      <w:r w:rsidR="008A0996">
        <w:rPr>
          <w:rFonts w:ascii="Arial" w:eastAsia="Times New Roman" w:hAnsi="Arial" w:cs="Arial"/>
          <w:sz w:val="20"/>
          <w:szCs w:val="20"/>
          <w:lang w:eastAsia="es-ES"/>
        </w:rPr>
        <w:t>hernioplastia</w:t>
      </w:r>
      <w:proofErr w:type="spellEnd"/>
      <w:r w:rsidR="008A0996">
        <w:rPr>
          <w:rFonts w:ascii="Arial" w:eastAsia="Times New Roman" w:hAnsi="Arial" w:cs="Arial"/>
          <w:sz w:val="20"/>
          <w:szCs w:val="20"/>
          <w:lang w:eastAsia="es-ES"/>
        </w:rPr>
        <w:t xml:space="preserve"> abdominal en 1998, no ant</w:t>
      </w:r>
      <w:r w:rsidR="00BE73F2">
        <w:rPr>
          <w:rFonts w:ascii="Arial" w:eastAsia="Times New Roman" w:hAnsi="Arial" w:cs="Arial"/>
          <w:sz w:val="20"/>
          <w:szCs w:val="20"/>
          <w:lang w:eastAsia="es-ES"/>
        </w:rPr>
        <w:t xml:space="preserve">ecedentes </w:t>
      </w:r>
      <w:proofErr w:type="spellStart"/>
      <w:r w:rsidR="00BE73F2">
        <w:rPr>
          <w:rFonts w:ascii="Arial" w:eastAsia="Times New Roman" w:hAnsi="Arial" w:cs="Arial"/>
          <w:sz w:val="20"/>
          <w:szCs w:val="20"/>
          <w:lang w:eastAsia="es-ES"/>
        </w:rPr>
        <w:t>cronicodegenerativos.</w:t>
      </w:r>
    </w:p>
    <w:p w:rsidR="00773A84" w:rsidRDefault="00BE73F2" w:rsidP="008D0A2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proofErr w:type="spellEnd"/>
      <w:r>
        <w:rPr>
          <w:rFonts w:ascii="Arial" w:eastAsia="Times New Roman" w:hAnsi="Arial" w:cs="Arial"/>
          <w:sz w:val="20"/>
          <w:szCs w:val="20"/>
          <w:lang w:eastAsia="es-ES"/>
        </w:rPr>
        <w:t>Traí</w:t>
      </w:r>
      <w:r w:rsidR="008A0996">
        <w:rPr>
          <w:rFonts w:ascii="Arial" w:eastAsia="Times New Roman" w:hAnsi="Arial" w:cs="Arial"/>
          <w:sz w:val="20"/>
          <w:szCs w:val="20"/>
          <w:lang w:eastAsia="es-ES"/>
        </w:rPr>
        <w:t>do por familiares al departamento de urgencias el 25/08/</w:t>
      </w:r>
      <w:r w:rsidR="00D77C40">
        <w:rPr>
          <w:rFonts w:ascii="Arial" w:eastAsia="Times New Roman" w:hAnsi="Arial" w:cs="Arial"/>
          <w:sz w:val="20"/>
          <w:szCs w:val="20"/>
          <w:lang w:eastAsia="es-ES"/>
        </w:rPr>
        <w:t>16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a las 10:00 horas,</w:t>
      </w:r>
      <w:r w:rsidR="00D77C40">
        <w:rPr>
          <w:rFonts w:ascii="Arial" w:eastAsia="Times New Roman" w:hAnsi="Arial" w:cs="Arial"/>
          <w:sz w:val="20"/>
          <w:szCs w:val="20"/>
          <w:lang w:eastAsia="es-ES"/>
        </w:rPr>
        <w:t xml:space="preserve"> tras ser encontrado en vía pú</w:t>
      </w:r>
      <w:r w:rsidR="008A0996">
        <w:rPr>
          <w:rFonts w:ascii="Arial" w:eastAsia="Times New Roman" w:hAnsi="Arial" w:cs="Arial"/>
          <w:sz w:val="20"/>
          <w:szCs w:val="20"/>
          <w:lang w:eastAsia="es-ES"/>
        </w:rPr>
        <w:t>blica con alteración del estado de alerta</w:t>
      </w:r>
      <w:r w:rsidR="00D77C40">
        <w:rPr>
          <w:rFonts w:ascii="Arial" w:eastAsia="Times New Roman" w:hAnsi="Arial" w:cs="Arial"/>
          <w:sz w:val="20"/>
          <w:szCs w:val="20"/>
          <w:lang w:eastAsia="es-ES"/>
        </w:rPr>
        <w:t xml:space="preserve"> y aliento alcohólico e indiferencia al medio. A su ingreso se encontró con </w:t>
      </w:r>
      <w:r>
        <w:rPr>
          <w:rFonts w:ascii="Arial" w:eastAsia="Times New Roman" w:hAnsi="Arial" w:cs="Arial"/>
          <w:sz w:val="20"/>
          <w:szCs w:val="20"/>
          <w:lang w:eastAsia="es-ES"/>
        </w:rPr>
        <w:t>palidez de tegumentos</w:t>
      </w:r>
      <w:r w:rsidR="00D77C40">
        <w:rPr>
          <w:rFonts w:ascii="Arial" w:eastAsia="Times New Roman" w:hAnsi="Arial" w:cs="Arial"/>
          <w:sz w:val="20"/>
          <w:szCs w:val="20"/>
          <w:lang w:eastAsia="es-ES"/>
        </w:rPr>
        <w:t xml:space="preserve">, pupilas midriáticas e </w:t>
      </w:r>
      <w:proofErr w:type="spellStart"/>
      <w:r w:rsidR="00D77C40">
        <w:rPr>
          <w:rFonts w:ascii="Arial" w:eastAsia="Times New Roman" w:hAnsi="Arial" w:cs="Arial"/>
          <w:sz w:val="20"/>
          <w:szCs w:val="20"/>
          <w:lang w:eastAsia="es-ES"/>
        </w:rPr>
        <w:t>hiporreflecticas</w:t>
      </w:r>
      <w:proofErr w:type="spellEnd"/>
      <w:r w:rsidR="00D77C40">
        <w:rPr>
          <w:rFonts w:ascii="Arial" w:eastAsia="Times New Roman" w:hAnsi="Arial" w:cs="Arial"/>
          <w:sz w:val="20"/>
          <w:szCs w:val="20"/>
          <w:lang w:eastAsia="es-ES"/>
        </w:rPr>
        <w:t xml:space="preserve">, mucosa oral deshidratada, resto normal. Se ingresa en área de choque por presentar hipotermia severa (temperatura no detectada por termómetro), se inicia manejo activo para elevar temperatura corporal, 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a las 13:30 horas </w:t>
      </w:r>
      <w:r w:rsidR="00D77C40">
        <w:rPr>
          <w:rFonts w:ascii="Arial" w:eastAsia="Times New Roman" w:hAnsi="Arial" w:cs="Arial"/>
          <w:sz w:val="20"/>
          <w:szCs w:val="20"/>
          <w:lang w:eastAsia="es-ES"/>
        </w:rPr>
        <w:t xml:space="preserve">se coloca catéter </w:t>
      </w:r>
      <w:r>
        <w:rPr>
          <w:rFonts w:ascii="Arial" w:eastAsia="Times New Roman" w:hAnsi="Arial" w:cs="Arial"/>
          <w:sz w:val="20"/>
          <w:szCs w:val="20"/>
          <w:lang w:eastAsia="es-ES"/>
        </w:rPr>
        <w:t>venoso</w:t>
      </w:r>
      <w:r w:rsidR="00D77C40">
        <w:rPr>
          <w:rFonts w:ascii="Arial" w:eastAsia="Times New Roman" w:hAnsi="Arial" w:cs="Arial"/>
          <w:sz w:val="20"/>
          <w:szCs w:val="20"/>
          <w:lang w:eastAsia="es-ES"/>
        </w:rPr>
        <w:t xml:space="preserve"> central y se inicia vasopresina, posteriormente se recaban estudios de laboratorio documentándose falla renal y alteración hidroelectrolítica, además de datos comp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atibles con hepatopatía crónica, se documenta acidosis </w:t>
      </w:r>
      <w:proofErr w:type="spellStart"/>
      <w:r>
        <w:rPr>
          <w:rFonts w:ascii="Arial" w:eastAsia="Times New Roman" w:hAnsi="Arial" w:cs="Arial"/>
          <w:sz w:val="20"/>
          <w:szCs w:val="20"/>
          <w:lang w:eastAsia="es-ES"/>
        </w:rPr>
        <w:t>metabolica</w:t>
      </w:r>
      <w:proofErr w:type="spellEnd"/>
      <w:r>
        <w:rPr>
          <w:rFonts w:ascii="Arial" w:eastAsia="Times New Roman" w:hAnsi="Arial" w:cs="Arial"/>
          <w:sz w:val="20"/>
          <w:szCs w:val="20"/>
          <w:lang w:eastAsia="es-ES"/>
        </w:rPr>
        <w:t xml:space="preserve"> severa por datos gasométricos. Sin respuesta a </w:t>
      </w:r>
      <w:proofErr w:type="spellStart"/>
      <w:r>
        <w:rPr>
          <w:rFonts w:ascii="Arial" w:eastAsia="Times New Roman" w:hAnsi="Arial" w:cs="Arial"/>
          <w:sz w:val="20"/>
          <w:szCs w:val="20"/>
          <w:lang w:eastAsia="es-ES"/>
        </w:rPr>
        <w:t>vasopresores</w:t>
      </w:r>
      <w:proofErr w:type="spellEnd"/>
      <w:r>
        <w:rPr>
          <w:rFonts w:ascii="Arial" w:eastAsia="Times New Roman" w:hAnsi="Arial" w:cs="Arial"/>
          <w:sz w:val="20"/>
          <w:szCs w:val="20"/>
          <w:lang w:eastAsia="es-ES"/>
        </w:rPr>
        <w:t>, líquidos parenterales. Presenta deterioro neurológico, alteración del ritmo cardiaco, se inicia reanimación cardiopulmonar sin respuesta, se dictamina hora de defunción a las 05:20 horas.</w:t>
      </w:r>
    </w:p>
    <w:p w:rsidR="0009512D" w:rsidRDefault="0009512D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C03F90" w:rsidRDefault="00C03F90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C03F90" w:rsidRDefault="00C03F90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C03F90" w:rsidRPr="00E76CE2" w:rsidRDefault="00C03F90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  <w:sectPr w:rsidR="00C03F90" w:rsidRPr="00E76CE2" w:rsidSect="008D0A22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AA4F63" w:rsidRDefault="00C3697F" w:rsidP="006E2958">
      <w:pPr>
        <w:spacing w:after="0"/>
        <w:ind w:right="-57"/>
        <w:rPr>
          <w:b/>
        </w:rPr>
      </w:pPr>
      <w:proofErr w:type="spellStart"/>
      <w:r w:rsidRPr="00B576DA">
        <w:rPr>
          <w:b/>
        </w:rPr>
        <w:lastRenderedPageBreak/>
        <w:t>Dx</w:t>
      </w:r>
      <w:proofErr w:type="spellEnd"/>
      <w:r w:rsidRPr="00B576DA">
        <w:rPr>
          <w:b/>
        </w:rPr>
        <w:t xml:space="preserve"> de</w:t>
      </w:r>
      <w:r w:rsidR="008D0A22" w:rsidRPr="00B576DA">
        <w:rPr>
          <w:b/>
        </w:rPr>
        <w:t xml:space="preserve"> defunción:</w:t>
      </w:r>
    </w:p>
    <w:p w:rsidR="00F86D0D" w:rsidRDefault="00F86D0D" w:rsidP="006E2958">
      <w:pPr>
        <w:spacing w:after="0"/>
        <w:ind w:right="-57"/>
        <w:rPr>
          <w:b/>
        </w:rPr>
      </w:pPr>
    </w:p>
    <w:p w:rsidR="00F86D0D" w:rsidRDefault="00F86D0D" w:rsidP="006E2958">
      <w:pPr>
        <w:spacing w:after="0"/>
        <w:ind w:right="-57"/>
        <w:rPr>
          <w:b/>
        </w:rPr>
      </w:pPr>
    </w:p>
    <w:p w:rsidR="00F86D0D" w:rsidRPr="00B576DA" w:rsidRDefault="00F86D0D" w:rsidP="006E2958">
      <w:pPr>
        <w:spacing w:after="0"/>
        <w:ind w:right="-57"/>
        <w:rPr>
          <w:b/>
        </w:rPr>
        <w:sectPr w:rsidR="00F86D0D" w:rsidRPr="00B576DA" w:rsidSect="0010120F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BE73F2" w:rsidRDefault="00BE73F2" w:rsidP="00BE73F2">
      <w:pPr>
        <w:spacing w:after="0"/>
        <w:ind w:right="-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Insuficiencia Respiratoria Tipo I</w:t>
      </w:r>
      <w:r w:rsidR="007743FC">
        <w:rPr>
          <w:rFonts w:ascii="Arial" w:hAnsi="Arial" w:cs="Arial"/>
          <w:sz w:val="20"/>
          <w:szCs w:val="20"/>
        </w:rPr>
        <w:t xml:space="preserve">    (J969)</w:t>
      </w:r>
    </w:p>
    <w:p w:rsidR="009F5601" w:rsidRDefault="00D26570" w:rsidP="00BE73F2">
      <w:pPr>
        <w:spacing w:after="0"/>
        <w:ind w:right="-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Choque </w:t>
      </w:r>
      <w:r w:rsidR="00BE73F2">
        <w:rPr>
          <w:rFonts w:ascii="Arial" w:hAnsi="Arial" w:cs="Arial"/>
          <w:sz w:val="20"/>
          <w:szCs w:val="20"/>
        </w:rPr>
        <w:t>Mixto</w:t>
      </w:r>
      <w:r w:rsidR="007743FC">
        <w:rPr>
          <w:rFonts w:ascii="Arial" w:hAnsi="Arial" w:cs="Arial"/>
          <w:sz w:val="20"/>
          <w:szCs w:val="20"/>
        </w:rPr>
        <w:t xml:space="preserve">     (R578)</w:t>
      </w:r>
    </w:p>
    <w:p w:rsidR="00BE73F2" w:rsidRDefault="007743FC" w:rsidP="00BE73F2">
      <w:pPr>
        <w:spacing w:after="0"/>
        <w:ind w:right="-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Insufici</w:t>
      </w:r>
      <w:r w:rsidR="00BE73F2">
        <w:rPr>
          <w:rFonts w:ascii="Arial" w:hAnsi="Arial" w:cs="Arial"/>
          <w:sz w:val="20"/>
          <w:szCs w:val="20"/>
        </w:rPr>
        <w:t>encia Renal Aguda</w:t>
      </w:r>
      <w:r w:rsidR="004B7D56">
        <w:rPr>
          <w:rFonts w:ascii="Arial" w:hAnsi="Arial" w:cs="Arial"/>
          <w:sz w:val="20"/>
          <w:szCs w:val="20"/>
        </w:rPr>
        <w:t xml:space="preserve">     (N17</w:t>
      </w:r>
      <w:r>
        <w:rPr>
          <w:rFonts w:ascii="Arial" w:hAnsi="Arial" w:cs="Arial"/>
          <w:sz w:val="20"/>
          <w:szCs w:val="20"/>
        </w:rPr>
        <w:t>)</w:t>
      </w:r>
    </w:p>
    <w:p w:rsidR="00BE73F2" w:rsidRDefault="00BE73F2" w:rsidP="00BE73F2">
      <w:pPr>
        <w:spacing w:after="0"/>
        <w:ind w:right="-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Hipotermia Severa</w:t>
      </w:r>
      <w:r w:rsidR="007743FC">
        <w:rPr>
          <w:rFonts w:ascii="Arial" w:hAnsi="Arial" w:cs="Arial"/>
          <w:sz w:val="20"/>
          <w:szCs w:val="20"/>
        </w:rPr>
        <w:t xml:space="preserve">   (T68)</w:t>
      </w:r>
    </w:p>
    <w:p w:rsidR="00BE73F2" w:rsidRDefault="00BE73F2" w:rsidP="00BE73F2">
      <w:pPr>
        <w:spacing w:after="0"/>
        <w:ind w:right="-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Cirrosis Hepática</w:t>
      </w:r>
      <w:r w:rsidR="007743FC">
        <w:rPr>
          <w:rFonts w:ascii="Arial" w:hAnsi="Arial" w:cs="Arial"/>
          <w:sz w:val="20"/>
          <w:szCs w:val="20"/>
        </w:rPr>
        <w:t xml:space="preserve">    (K703)</w:t>
      </w:r>
    </w:p>
    <w:p w:rsidR="00FC3A8C" w:rsidRDefault="00FC3A8C" w:rsidP="00BE73F2">
      <w:pPr>
        <w:spacing w:after="0"/>
        <w:ind w:right="-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Alcoholismo  (F10)</w:t>
      </w:r>
    </w:p>
    <w:p w:rsidR="00BE73F2" w:rsidRDefault="00BE73F2" w:rsidP="00BE73F2">
      <w:pPr>
        <w:spacing w:after="0"/>
        <w:ind w:right="-57"/>
        <w:rPr>
          <w:rFonts w:ascii="Arial" w:hAnsi="Arial" w:cs="Arial"/>
          <w:sz w:val="20"/>
          <w:szCs w:val="20"/>
        </w:rPr>
      </w:pPr>
    </w:p>
    <w:p w:rsidR="00A03E37" w:rsidRDefault="00A03E37" w:rsidP="006E2958">
      <w:pPr>
        <w:spacing w:after="0"/>
        <w:ind w:right="-57"/>
        <w:rPr>
          <w:rFonts w:ascii="Arial" w:hAnsi="Arial" w:cs="Arial"/>
          <w:sz w:val="20"/>
          <w:szCs w:val="20"/>
        </w:rPr>
      </w:pPr>
    </w:p>
    <w:p w:rsidR="00F86D0D" w:rsidRDefault="00F86D0D" w:rsidP="006E2958">
      <w:pPr>
        <w:spacing w:after="0"/>
        <w:ind w:right="-57"/>
        <w:rPr>
          <w:rFonts w:ascii="Arial" w:hAnsi="Arial" w:cs="Arial"/>
          <w:sz w:val="20"/>
          <w:szCs w:val="20"/>
        </w:rPr>
      </w:pPr>
    </w:p>
    <w:p w:rsidR="00F86D0D" w:rsidRDefault="00F86D0D" w:rsidP="006E2958">
      <w:pPr>
        <w:spacing w:after="0"/>
        <w:ind w:right="-57"/>
        <w:rPr>
          <w:rFonts w:ascii="Arial" w:hAnsi="Arial" w:cs="Arial"/>
          <w:sz w:val="20"/>
          <w:szCs w:val="20"/>
        </w:rPr>
      </w:pPr>
    </w:p>
    <w:p w:rsidR="00384004" w:rsidRPr="006E2958" w:rsidRDefault="00C1185D" w:rsidP="00127A80">
      <w:pPr>
        <w:spacing w:after="0"/>
        <w:jc w:val="right"/>
        <w:rPr>
          <w:rFonts w:ascii="Arial" w:hAnsi="Arial" w:cs="Arial"/>
          <w:sz w:val="20"/>
          <w:szCs w:val="20"/>
        </w:rPr>
      </w:pPr>
      <w:r w:rsidRPr="00AA4F63">
        <w:rPr>
          <w:b/>
        </w:rPr>
        <w:t xml:space="preserve">Dr. Erik </w:t>
      </w:r>
      <w:proofErr w:type="spellStart"/>
      <w:r w:rsidRPr="00AA4F63">
        <w:rPr>
          <w:b/>
        </w:rPr>
        <w:t>Nuñez</w:t>
      </w:r>
      <w:proofErr w:type="spellEnd"/>
      <w:r w:rsidRPr="00AA4F63">
        <w:rPr>
          <w:b/>
        </w:rPr>
        <w:t xml:space="preserve"> Becerra.</w:t>
      </w:r>
      <w:r w:rsidR="0010120F">
        <w:rPr>
          <w:b/>
        </w:rPr>
        <w:t xml:space="preserve">   </w:t>
      </w:r>
    </w:p>
    <w:p w:rsidR="007754BF" w:rsidRPr="0010120F" w:rsidRDefault="002A5A1B" w:rsidP="00127A80">
      <w:pPr>
        <w:spacing w:after="0"/>
        <w:jc w:val="right"/>
        <w:rPr>
          <w:b/>
        </w:rPr>
      </w:pPr>
      <w:r>
        <w:rPr>
          <w:b/>
        </w:rPr>
        <w:t>Epidemiología</w:t>
      </w:r>
    </w:p>
    <w:p w:rsidR="006B6CB2" w:rsidRDefault="006B6CB2"/>
    <w:p w:rsidR="006B6CB2" w:rsidRDefault="0039164B">
      <w:r>
        <w:rPr>
          <w:noProof/>
          <w:lang w:eastAsia="es-MX"/>
        </w:rPr>
        <w:lastRenderedPageBreak/>
        <w:drawing>
          <wp:inline distT="0" distB="0" distL="0" distR="0">
            <wp:extent cx="5305245" cy="6851523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779" cy="68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4B" w:rsidRDefault="0039164B"/>
    <w:p w:rsidR="0039164B" w:rsidRDefault="0039164B">
      <w:r>
        <w:rPr>
          <w:noProof/>
          <w:lang w:eastAsia="es-MX"/>
        </w:rPr>
        <w:lastRenderedPageBreak/>
        <w:drawing>
          <wp:inline distT="0" distB="0" distL="0" distR="0">
            <wp:extent cx="5612130" cy="7259028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4B" w:rsidRDefault="0039164B"/>
    <w:p w:rsidR="0039164B" w:rsidRDefault="0039164B"/>
    <w:p w:rsidR="0039164B" w:rsidRDefault="0039164B">
      <w:r>
        <w:rPr>
          <w:noProof/>
          <w:lang w:eastAsia="es-MX"/>
        </w:rPr>
        <w:lastRenderedPageBreak/>
        <w:drawing>
          <wp:inline distT="0" distB="0" distL="0" distR="0">
            <wp:extent cx="5612130" cy="7295325"/>
            <wp:effectExtent l="0" t="0" r="762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4B" w:rsidRDefault="0039164B"/>
    <w:p w:rsidR="0039164B" w:rsidRDefault="0039164B">
      <w:r>
        <w:rPr>
          <w:noProof/>
          <w:lang w:eastAsia="es-MX"/>
        </w:rPr>
        <w:lastRenderedPageBreak/>
        <w:drawing>
          <wp:inline distT="0" distB="0" distL="0" distR="0">
            <wp:extent cx="5612130" cy="7310489"/>
            <wp:effectExtent l="0" t="0" r="762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1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4B" w:rsidRDefault="0039164B"/>
    <w:p w:rsidR="00A728AD" w:rsidRDefault="00596466">
      <w:r>
        <w:rPr>
          <w:noProof/>
          <w:lang w:eastAsia="es-MX"/>
        </w:rPr>
        <w:lastRenderedPageBreak/>
        <w:drawing>
          <wp:inline distT="0" distB="0" distL="0" distR="0">
            <wp:extent cx="5612130" cy="73235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8AD" w:rsidRDefault="00DB37D1">
      <w:r>
        <w:rPr>
          <w:noProof/>
          <w:lang w:eastAsia="es-MX"/>
        </w:rPr>
        <w:lastRenderedPageBreak/>
        <w:drawing>
          <wp:inline distT="0" distB="0" distL="0" distR="0">
            <wp:extent cx="4771151" cy="618514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371" cy="619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8AD" w:rsidSect="00AA4F63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8AD"/>
    <w:rsid w:val="00035214"/>
    <w:rsid w:val="0009512D"/>
    <w:rsid w:val="000A61C5"/>
    <w:rsid w:val="000B3362"/>
    <w:rsid w:val="000E0D8C"/>
    <w:rsid w:val="000E20CF"/>
    <w:rsid w:val="0010120F"/>
    <w:rsid w:val="00127A80"/>
    <w:rsid w:val="00166C83"/>
    <w:rsid w:val="00191CF2"/>
    <w:rsid w:val="001A7C1B"/>
    <w:rsid w:val="001D00D1"/>
    <w:rsid w:val="001D299B"/>
    <w:rsid w:val="001F65C7"/>
    <w:rsid w:val="00200546"/>
    <w:rsid w:val="00213E6F"/>
    <w:rsid w:val="0021456C"/>
    <w:rsid w:val="0026716F"/>
    <w:rsid w:val="0027676B"/>
    <w:rsid w:val="0029613F"/>
    <w:rsid w:val="002A5A1B"/>
    <w:rsid w:val="002B6B7F"/>
    <w:rsid w:val="002D3E76"/>
    <w:rsid w:val="002E7F8F"/>
    <w:rsid w:val="00327368"/>
    <w:rsid w:val="0033779E"/>
    <w:rsid w:val="0035780B"/>
    <w:rsid w:val="0036701C"/>
    <w:rsid w:val="00384004"/>
    <w:rsid w:val="0039164B"/>
    <w:rsid w:val="00394396"/>
    <w:rsid w:val="003D25B1"/>
    <w:rsid w:val="003F1E55"/>
    <w:rsid w:val="0040366A"/>
    <w:rsid w:val="00414013"/>
    <w:rsid w:val="004403F5"/>
    <w:rsid w:val="00470D79"/>
    <w:rsid w:val="004743C1"/>
    <w:rsid w:val="004748CB"/>
    <w:rsid w:val="004A5EDF"/>
    <w:rsid w:val="004B1906"/>
    <w:rsid w:val="004B31E3"/>
    <w:rsid w:val="004B7D56"/>
    <w:rsid w:val="004F051B"/>
    <w:rsid w:val="00505804"/>
    <w:rsid w:val="0053039A"/>
    <w:rsid w:val="00534FA7"/>
    <w:rsid w:val="00545696"/>
    <w:rsid w:val="005767B8"/>
    <w:rsid w:val="00592E31"/>
    <w:rsid w:val="00595DF3"/>
    <w:rsid w:val="00596466"/>
    <w:rsid w:val="005A20B0"/>
    <w:rsid w:val="005C3C95"/>
    <w:rsid w:val="005C46F3"/>
    <w:rsid w:val="005F2751"/>
    <w:rsid w:val="00610202"/>
    <w:rsid w:val="00613411"/>
    <w:rsid w:val="006309A5"/>
    <w:rsid w:val="00630AF9"/>
    <w:rsid w:val="00677F06"/>
    <w:rsid w:val="006B2248"/>
    <w:rsid w:val="006B6CB2"/>
    <w:rsid w:val="006D36AC"/>
    <w:rsid w:val="006E2958"/>
    <w:rsid w:val="00701AA7"/>
    <w:rsid w:val="007329D2"/>
    <w:rsid w:val="007541B8"/>
    <w:rsid w:val="00773A84"/>
    <w:rsid w:val="007743FC"/>
    <w:rsid w:val="007754BF"/>
    <w:rsid w:val="00782405"/>
    <w:rsid w:val="00786698"/>
    <w:rsid w:val="00787536"/>
    <w:rsid w:val="00794D42"/>
    <w:rsid w:val="007B17CB"/>
    <w:rsid w:val="00856BA7"/>
    <w:rsid w:val="00864693"/>
    <w:rsid w:val="0088293F"/>
    <w:rsid w:val="008A0996"/>
    <w:rsid w:val="008B6B40"/>
    <w:rsid w:val="008D0A22"/>
    <w:rsid w:val="008F22E9"/>
    <w:rsid w:val="00904E7E"/>
    <w:rsid w:val="00911C21"/>
    <w:rsid w:val="00936228"/>
    <w:rsid w:val="009401BF"/>
    <w:rsid w:val="00946EEE"/>
    <w:rsid w:val="00961B6D"/>
    <w:rsid w:val="00977DC8"/>
    <w:rsid w:val="009C05D5"/>
    <w:rsid w:val="009F5601"/>
    <w:rsid w:val="00A03E37"/>
    <w:rsid w:val="00A41EEA"/>
    <w:rsid w:val="00A4768F"/>
    <w:rsid w:val="00A52427"/>
    <w:rsid w:val="00A728AD"/>
    <w:rsid w:val="00A80836"/>
    <w:rsid w:val="00AA4F63"/>
    <w:rsid w:val="00AA7E8A"/>
    <w:rsid w:val="00AD2BAF"/>
    <w:rsid w:val="00AF20AA"/>
    <w:rsid w:val="00B0705F"/>
    <w:rsid w:val="00B40636"/>
    <w:rsid w:val="00B53266"/>
    <w:rsid w:val="00B576DA"/>
    <w:rsid w:val="00BA7450"/>
    <w:rsid w:val="00BE1DD6"/>
    <w:rsid w:val="00BE73F2"/>
    <w:rsid w:val="00C03F90"/>
    <w:rsid w:val="00C04D2F"/>
    <w:rsid w:val="00C1185D"/>
    <w:rsid w:val="00C3697F"/>
    <w:rsid w:val="00C428BD"/>
    <w:rsid w:val="00C535A0"/>
    <w:rsid w:val="00C95F39"/>
    <w:rsid w:val="00D049DD"/>
    <w:rsid w:val="00D26570"/>
    <w:rsid w:val="00D37386"/>
    <w:rsid w:val="00D466F7"/>
    <w:rsid w:val="00D73328"/>
    <w:rsid w:val="00D76CF9"/>
    <w:rsid w:val="00D77C40"/>
    <w:rsid w:val="00DB37D1"/>
    <w:rsid w:val="00DE3325"/>
    <w:rsid w:val="00E27041"/>
    <w:rsid w:val="00E31F7F"/>
    <w:rsid w:val="00E70BFF"/>
    <w:rsid w:val="00E76CE2"/>
    <w:rsid w:val="00EF22C5"/>
    <w:rsid w:val="00EF31AE"/>
    <w:rsid w:val="00EF3A73"/>
    <w:rsid w:val="00F03E78"/>
    <w:rsid w:val="00F429F3"/>
    <w:rsid w:val="00F52C6A"/>
    <w:rsid w:val="00F543E8"/>
    <w:rsid w:val="00F8042A"/>
    <w:rsid w:val="00F85A4E"/>
    <w:rsid w:val="00F86D0D"/>
    <w:rsid w:val="00F911B4"/>
    <w:rsid w:val="00FA7E2F"/>
    <w:rsid w:val="00FC2377"/>
    <w:rsid w:val="00FC3A8C"/>
    <w:rsid w:val="00FF4BC4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7D1"/>
    <w:rPr>
      <w:rFonts w:ascii="Tahoma" w:hAnsi="Tahoma" w:cs="Tahoma"/>
      <w:sz w:val="16"/>
      <w:szCs w:val="1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80836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80836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7D1"/>
    <w:rPr>
      <w:rFonts w:ascii="Tahoma" w:hAnsi="Tahoma" w:cs="Tahoma"/>
      <w:sz w:val="16"/>
      <w:szCs w:val="1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80836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80836"/>
    <w:rPr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9F5C1-7CC4-438C-9069-E693EAD0C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MEDICINA PREVENTIVA</dc:creator>
  <cp:lastModifiedBy>Epidemiología</cp:lastModifiedBy>
  <cp:revision>2</cp:revision>
  <dcterms:created xsi:type="dcterms:W3CDTF">2016-09-28T20:16:00Z</dcterms:created>
  <dcterms:modified xsi:type="dcterms:W3CDTF">2016-09-28T20:16:00Z</dcterms:modified>
</cp:coreProperties>
</file>