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D6" w:rsidRDefault="00EF6420" w:rsidP="00FF3C86">
      <w:pPr>
        <w:jc w:val="right"/>
        <w:rPr>
          <w:b/>
        </w:rPr>
      </w:pPr>
      <w:r w:rsidRPr="005436D6">
        <w:rPr>
          <w:b/>
        </w:rPr>
        <w:t xml:space="preserve">San Luis Potosí, SLP, A </w:t>
      </w:r>
      <w:r w:rsidR="00E96F3A">
        <w:rPr>
          <w:b/>
        </w:rPr>
        <w:t>13</w:t>
      </w:r>
      <w:r w:rsidR="005436D6" w:rsidRPr="005436D6">
        <w:rPr>
          <w:b/>
        </w:rPr>
        <w:t xml:space="preserve"> de </w:t>
      </w:r>
      <w:r w:rsidR="00E96F3A">
        <w:rPr>
          <w:b/>
        </w:rPr>
        <w:t>Octubre</w:t>
      </w:r>
      <w:r w:rsidR="005436D6" w:rsidRPr="005436D6">
        <w:rPr>
          <w:b/>
        </w:rPr>
        <w:t xml:space="preserve"> de 2016</w:t>
      </w:r>
      <w:r w:rsidR="00E96F3A">
        <w:rPr>
          <w:b/>
        </w:rPr>
        <w:t>.</w:t>
      </w:r>
    </w:p>
    <w:p w:rsidR="005436D6" w:rsidRPr="005436D6" w:rsidRDefault="005436D6" w:rsidP="005436D6">
      <w:pPr>
        <w:jc w:val="right"/>
        <w:rPr>
          <w:b/>
        </w:rPr>
      </w:pPr>
    </w:p>
    <w:p w:rsidR="005436D6" w:rsidRPr="00FF3C86" w:rsidRDefault="00EF6420">
      <w:pPr>
        <w:rPr>
          <w:b/>
        </w:rPr>
      </w:pPr>
      <w:r w:rsidRPr="005436D6">
        <w:rPr>
          <w:b/>
        </w:rPr>
        <w:t>Nota Informativa:</w:t>
      </w:r>
    </w:p>
    <w:p w:rsidR="001825CC" w:rsidRDefault="00EF6420">
      <w:r>
        <w:t xml:space="preserve">El día </w:t>
      </w:r>
      <w:r w:rsidR="00E96F3A">
        <w:t>10/10/16</w:t>
      </w:r>
      <w:r w:rsidR="005436D6">
        <w:t xml:space="preserve"> S</w:t>
      </w:r>
      <w:r>
        <w:t xml:space="preserve">e acude al Domicilio ubicado en </w:t>
      </w:r>
      <w:r w:rsidR="00E96F3A">
        <w:t>Calle Capitán Caldera 601, Col. Parque España</w:t>
      </w:r>
      <w:r w:rsidR="00CC7927">
        <w:t>,</w:t>
      </w:r>
      <w:r>
        <w:t xml:space="preserve"> SLP, </w:t>
      </w:r>
      <w:r w:rsidR="00CC7927">
        <w:t>con el fin de</w:t>
      </w:r>
      <w:r>
        <w:t xml:space="preserve"> indagar antecedentes </w:t>
      </w:r>
      <w:r w:rsidR="00E96F3A">
        <w:t>de</w:t>
      </w:r>
      <w:r>
        <w:t xml:space="preserve"> </w:t>
      </w:r>
      <w:r w:rsidR="00E96F3A">
        <w:rPr>
          <w:b/>
        </w:rPr>
        <w:t>Miguel Antonio Arellano Sánchez</w:t>
      </w:r>
      <w:r w:rsidR="006B0745">
        <w:rPr>
          <w:b/>
        </w:rPr>
        <w:t xml:space="preserve"> </w:t>
      </w:r>
      <w:r>
        <w:t xml:space="preserve">de </w:t>
      </w:r>
      <w:r w:rsidR="00E96F3A">
        <w:t>68</w:t>
      </w:r>
      <w:r w:rsidR="004526D3">
        <w:t xml:space="preserve"> años de </w:t>
      </w:r>
      <w:r w:rsidR="00E96F3A">
        <w:t>edad, defunción del 30/09</w:t>
      </w:r>
      <w:r w:rsidR="004526D3">
        <w:t>/16</w:t>
      </w:r>
      <w:r w:rsidR="00CC7927">
        <w:t>,</w:t>
      </w:r>
      <w:r w:rsidR="001825CC">
        <w:t xml:space="preserve"> </w:t>
      </w:r>
      <w:r w:rsidR="00E96F3A">
        <w:t>con folio 160623793 y diagnósticos en certificado:</w:t>
      </w:r>
    </w:p>
    <w:p w:rsidR="00E96F3A" w:rsidRDefault="00E96F3A" w:rsidP="00FF3C86">
      <w:pPr>
        <w:pStyle w:val="Prrafodelista"/>
        <w:numPr>
          <w:ilvl w:val="0"/>
          <w:numId w:val="1"/>
        </w:numPr>
        <w:spacing w:after="0"/>
      </w:pPr>
      <w:r>
        <w:t>Falla orgánica Mú</w:t>
      </w:r>
      <w:r w:rsidR="00FF3C86">
        <w:t>l</w:t>
      </w:r>
      <w:r>
        <w:t>tiple</w:t>
      </w:r>
    </w:p>
    <w:p w:rsidR="00E96F3A" w:rsidRDefault="00E96F3A" w:rsidP="00FF3C86">
      <w:pPr>
        <w:pStyle w:val="Prrafodelista"/>
        <w:numPr>
          <w:ilvl w:val="0"/>
          <w:numId w:val="1"/>
        </w:numPr>
        <w:spacing w:after="0"/>
      </w:pPr>
      <w:r>
        <w:t>Linfoma</w:t>
      </w:r>
    </w:p>
    <w:p w:rsidR="00E96F3A" w:rsidRDefault="00FF3C86" w:rsidP="00FF3C86">
      <w:pPr>
        <w:pStyle w:val="Prrafodelista"/>
        <w:numPr>
          <w:ilvl w:val="0"/>
          <w:numId w:val="1"/>
        </w:numPr>
        <w:spacing w:after="0"/>
      </w:pPr>
      <w:r>
        <w:t>Post operado de C</w:t>
      </w:r>
      <w:r w:rsidR="00E96F3A">
        <w:t>olecistectomía</w:t>
      </w:r>
    </w:p>
    <w:p w:rsidR="00E96F3A" w:rsidRDefault="00E96F3A" w:rsidP="00FF3C86">
      <w:pPr>
        <w:pStyle w:val="Prrafodelista"/>
        <w:numPr>
          <w:ilvl w:val="0"/>
          <w:numId w:val="1"/>
        </w:numPr>
        <w:spacing w:after="0"/>
      </w:pPr>
      <w:r>
        <w:t>Virus de la Inmunodeficiencia Humana</w:t>
      </w:r>
    </w:p>
    <w:p w:rsidR="000332C8" w:rsidRDefault="00CC7927">
      <w:r>
        <w:t xml:space="preserve"> </w:t>
      </w:r>
      <w:r w:rsidR="00FF3C86">
        <w:t>Se entrevistó</w:t>
      </w:r>
      <w:r w:rsidR="00EF6420">
        <w:t xml:space="preserve"> a su </w:t>
      </w:r>
      <w:r w:rsidR="001825CC">
        <w:t xml:space="preserve">hija </w:t>
      </w:r>
      <w:r w:rsidR="00E96F3A">
        <w:t>Roxana Beatriz Arellano Ochoa</w:t>
      </w:r>
      <w:r w:rsidR="009F649E">
        <w:t xml:space="preserve"> </w:t>
      </w:r>
      <w:r w:rsidR="00E96F3A">
        <w:t>quien informa:</w:t>
      </w:r>
    </w:p>
    <w:p w:rsidR="008C0F96" w:rsidRDefault="008C0F96">
      <w:r>
        <w:t>Inició su padecimiento 15 dí</w:t>
      </w:r>
      <w:r w:rsidR="00E96F3A">
        <w:t xml:space="preserve">as previos a la defunción, con cuadro de </w:t>
      </w:r>
      <w:r>
        <w:t xml:space="preserve">intenso </w:t>
      </w:r>
      <w:r w:rsidR="00E96F3A">
        <w:t>dolor abdominal</w:t>
      </w:r>
      <w:r>
        <w:t>, por lo que acudieron a urgencias de La Clínic</w:t>
      </w:r>
      <w:r w:rsidR="00FF3C86">
        <w:t>a Del Parque, donde diagnosticaron</w:t>
      </w:r>
      <w:r>
        <w:t xml:space="preserve"> Colelitiasis y s</w:t>
      </w:r>
      <w:r w:rsidR="00FF3C86">
        <w:t xml:space="preserve">e decidió </w:t>
      </w:r>
      <w:r>
        <w:t>intervenir de urgencia el 15/09/16, posterior a dicho evento se reportó a familiares la presencia de tumoración hepática sugerente de linfoma. Posteriormente se informó que en resultados de laboratorio se detectó reactividad para VIH, sin ser antes conocido por el paciente o por familiares dicho diagnóstico.</w:t>
      </w:r>
    </w:p>
    <w:p w:rsidR="008C0F96" w:rsidRDefault="008C0F96">
      <w:r>
        <w:t xml:space="preserve">Evolucionó tórpidamente, sin respuesta adecuada a tratamiento médico, </w:t>
      </w:r>
      <w:r w:rsidR="008B5996">
        <w:t xml:space="preserve">posteriormente presentó falla orgánica múltiple y paro </w:t>
      </w:r>
      <w:proofErr w:type="spellStart"/>
      <w:r w:rsidR="008B5996">
        <w:t>cardiorespiratorio</w:t>
      </w:r>
      <w:proofErr w:type="spellEnd"/>
      <w:r w:rsidR="008B5996">
        <w:t xml:space="preserve"> el 30/09/16 sin respuesta a maniobras de reanimación, se dictaminó hora de defunción a las 05:10 horas. </w:t>
      </w:r>
    </w:p>
    <w:p w:rsidR="000332C8" w:rsidRDefault="008B5996">
      <w:r>
        <w:t xml:space="preserve">Se acudió a Clínica del Parque donde proporcionaron resultado de laboratorio del 27/09/16 con reactividad de Ac. Anti VIH. Se acudió una segunda ocasión con el fin de entrevistar al médico tratante, el Dr. Jesús Ruiz </w:t>
      </w:r>
      <w:proofErr w:type="spellStart"/>
      <w:r w:rsidR="00FF3C86">
        <w:t>Solorzano</w:t>
      </w:r>
      <w:proofErr w:type="spellEnd"/>
      <w:r>
        <w:t xml:space="preserve"> con C.P. 3693751, quien refirió que el linfoma </w:t>
      </w:r>
      <w:r w:rsidR="00FF3C86">
        <w:t xml:space="preserve">probablemente </w:t>
      </w:r>
      <w:r>
        <w:t xml:space="preserve">no </w:t>
      </w:r>
      <w:r w:rsidR="00FF3C86">
        <w:t>tuvo</w:t>
      </w:r>
      <w:r>
        <w:t xml:space="preserve"> relación con el antecedente de VIH.</w:t>
      </w:r>
    </w:p>
    <w:p w:rsidR="00FF3C86" w:rsidRDefault="00FF3C86">
      <w:r>
        <w:t xml:space="preserve">Se </w:t>
      </w:r>
      <w:r w:rsidRPr="00FF3C86">
        <w:rPr>
          <w:b/>
        </w:rPr>
        <w:t>RATIFICA</w:t>
      </w:r>
      <w:r>
        <w:t xml:space="preserve"> diagnóstico de </w:t>
      </w:r>
      <w:r w:rsidR="00371BA2">
        <w:t>Enfermedad por Virus de la Inmunodeficiencia Humana</w:t>
      </w:r>
      <w:bookmarkStart w:id="0" w:name="_GoBack"/>
      <w:bookmarkEnd w:id="0"/>
      <w:r>
        <w:t>. Se adjunta resultado de laboratorio.</w:t>
      </w:r>
    </w:p>
    <w:p w:rsidR="008B5996" w:rsidRDefault="00EF6420">
      <w:r>
        <w:t xml:space="preserve">Dr. </w:t>
      </w:r>
      <w:r w:rsidRPr="005436D6">
        <w:rPr>
          <w:b/>
        </w:rPr>
        <w:t>Erik</w:t>
      </w:r>
      <w:r>
        <w:t xml:space="preserve"> </w:t>
      </w:r>
      <w:proofErr w:type="spellStart"/>
      <w:r>
        <w:t>Nuñez</w:t>
      </w:r>
      <w:proofErr w:type="spellEnd"/>
      <w:r>
        <w:t xml:space="preserve"> Becerra</w:t>
      </w:r>
    </w:p>
    <w:p w:rsidR="00EF6420" w:rsidRPr="008B5996" w:rsidRDefault="00EF6420">
      <w:r w:rsidRPr="005436D6">
        <w:rPr>
          <w:b/>
        </w:rPr>
        <w:t>Epidemiología</w:t>
      </w:r>
    </w:p>
    <w:p w:rsidR="00EF6420" w:rsidRDefault="00EF6420"/>
    <w:sectPr w:rsidR="00EF6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74A1"/>
    <w:multiLevelType w:val="hybridMultilevel"/>
    <w:tmpl w:val="20E2E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20"/>
    <w:rsid w:val="000332C8"/>
    <w:rsid w:val="001825CC"/>
    <w:rsid w:val="00371BA2"/>
    <w:rsid w:val="003C7C3E"/>
    <w:rsid w:val="004526D3"/>
    <w:rsid w:val="004F35FA"/>
    <w:rsid w:val="005436D6"/>
    <w:rsid w:val="006B0745"/>
    <w:rsid w:val="008B5996"/>
    <w:rsid w:val="008C0F96"/>
    <w:rsid w:val="009F649E"/>
    <w:rsid w:val="00B226C1"/>
    <w:rsid w:val="00CC7927"/>
    <w:rsid w:val="00E96F3A"/>
    <w:rsid w:val="00EC45D4"/>
    <w:rsid w:val="00EF64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3</cp:revision>
  <dcterms:created xsi:type="dcterms:W3CDTF">2016-10-13T16:27:00Z</dcterms:created>
  <dcterms:modified xsi:type="dcterms:W3CDTF">2016-10-13T16:40:00Z</dcterms:modified>
</cp:coreProperties>
</file>