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01" w:rsidRPr="00342634" w:rsidRDefault="006F08F3" w:rsidP="000A5BCD">
      <w:pPr>
        <w:jc w:val="center"/>
        <w:rPr>
          <w:b/>
          <w:szCs w:val="16"/>
        </w:rPr>
      </w:pPr>
      <w:r w:rsidRPr="00342634">
        <w:rPr>
          <w:b/>
          <w:szCs w:val="16"/>
        </w:rPr>
        <w:t>RESUMEN CLÍ</w:t>
      </w:r>
      <w:r w:rsidR="000A5BCD" w:rsidRPr="00342634">
        <w:rPr>
          <w:b/>
          <w:szCs w:val="16"/>
        </w:rPr>
        <w:t>NICO</w:t>
      </w:r>
    </w:p>
    <w:p w:rsidR="000A5BCD" w:rsidRPr="00C42484" w:rsidRDefault="000A5BCD" w:rsidP="000A5BCD">
      <w:pPr>
        <w:jc w:val="center"/>
        <w:rPr>
          <w:rFonts w:ascii="Batang" w:eastAsia="Batang" w:hAnsi="Batang"/>
          <w:b/>
          <w:sz w:val="16"/>
          <w:szCs w:val="16"/>
        </w:rPr>
      </w:pPr>
    </w:p>
    <w:p w:rsidR="000A5BCD" w:rsidRPr="005B3658" w:rsidRDefault="000A5BCD" w:rsidP="00AB5E48">
      <w:pPr>
        <w:spacing w:after="0" w:line="240" w:lineRule="auto"/>
        <w:rPr>
          <w:rFonts w:ascii="Batang" w:eastAsia="Batang" w:hAnsi="Batang"/>
          <w:b/>
          <w:sz w:val="16"/>
          <w:szCs w:val="16"/>
        </w:rPr>
      </w:pPr>
      <w:r w:rsidRPr="005B3658">
        <w:rPr>
          <w:rFonts w:ascii="Batang" w:eastAsia="Batang" w:hAnsi="Batang"/>
          <w:b/>
          <w:sz w:val="16"/>
          <w:szCs w:val="16"/>
        </w:rPr>
        <w:t>P</w:t>
      </w:r>
      <w:r w:rsidR="004E2CCD" w:rsidRPr="005B3658">
        <w:rPr>
          <w:rFonts w:ascii="Batang" w:eastAsia="Batang" w:hAnsi="Batang"/>
          <w:b/>
          <w:sz w:val="16"/>
          <w:szCs w:val="16"/>
        </w:rPr>
        <w:t>AC</w:t>
      </w:r>
      <w:r w:rsidR="008E0DE9" w:rsidRPr="005B3658">
        <w:rPr>
          <w:rFonts w:ascii="Batang" w:eastAsia="Batang" w:hAnsi="Batang"/>
          <w:b/>
          <w:sz w:val="16"/>
          <w:szCs w:val="16"/>
        </w:rPr>
        <w:t>IEN</w:t>
      </w:r>
      <w:r w:rsidR="00ED526C">
        <w:rPr>
          <w:rFonts w:ascii="Batang" w:eastAsia="Batang" w:hAnsi="Batang"/>
          <w:b/>
          <w:sz w:val="16"/>
          <w:szCs w:val="16"/>
        </w:rPr>
        <w:t>TE: ERASMO MANUEL GARCIA</w:t>
      </w:r>
    </w:p>
    <w:p w:rsidR="009A51A4" w:rsidRPr="005B3658" w:rsidRDefault="009A51A4" w:rsidP="00AB5E48">
      <w:pPr>
        <w:spacing w:after="0" w:line="240" w:lineRule="auto"/>
        <w:rPr>
          <w:rFonts w:ascii="Batang" w:eastAsia="Batang" w:hAnsi="Batang"/>
          <w:b/>
          <w:sz w:val="16"/>
          <w:szCs w:val="16"/>
        </w:rPr>
      </w:pPr>
      <w:r w:rsidRPr="005B3658">
        <w:rPr>
          <w:rFonts w:ascii="Batang" w:eastAsia="Batang" w:hAnsi="Batang"/>
          <w:b/>
          <w:sz w:val="16"/>
          <w:szCs w:val="16"/>
        </w:rPr>
        <w:t xml:space="preserve">EDAD: </w:t>
      </w:r>
      <w:r w:rsidR="00ED526C">
        <w:rPr>
          <w:rFonts w:ascii="Batang" w:eastAsia="Batang" w:hAnsi="Batang"/>
          <w:b/>
          <w:sz w:val="16"/>
          <w:szCs w:val="16"/>
        </w:rPr>
        <w:t>37</w:t>
      </w:r>
      <w:r w:rsidR="00276D9E" w:rsidRPr="005B3658">
        <w:rPr>
          <w:rFonts w:ascii="Batang" w:eastAsia="Batang" w:hAnsi="Batang"/>
          <w:b/>
          <w:sz w:val="16"/>
          <w:szCs w:val="16"/>
        </w:rPr>
        <w:t xml:space="preserve"> AÑOS DE EDAD</w:t>
      </w:r>
    </w:p>
    <w:p w:rsidR="000A5BCD" w:rsidRPr="005B3658" w:rsidRDefault="000A5BCD" w:rsidP="00AB5E48">
      <w:pPr>
        <w:spacing w:after="0" w:line="240" w:lineRule="auto"/>
        <w:rPr>
          <w:rFonts w:ascii="Batang" w:eastAsia="Batang" w:hAnsi="Batang"/>
          <w:b/>
          <w:sz w:val="16"/>
          <w:szCs w:val="16"/>
        </w:rPr>
      </w:pPr>
      <w:r w:rsidRPr="005B3658">
        <w:rPr>
          <w:rFonts w:ascii="Batang" w:eastAsia="Batang" w:hAnsi="Batang"/>
          <w:b/>
          <w:sz w:val="16"/>
          <w:szCs w:val="16"/>
        </w:rPr>
        <w:t>DOMICILIO</w:t>
      </w:r>
      <w:r w:rsidR="00276D9E" w:rsidRPr="005B3658">
        <w:rPr>
          <w:rFonts w:ascii="Batang" w:eastAsia="Batang" w:hAnsi="Batang"/>
          <w:b/>
          <w:sz w:val="16"/>
          <w:szCs w:val="16"/>
        </w:rPr>
        <w:t xml:space="preserve">: </w:t>
      </w:r>
      <w:r w:rsidR="00ED526C">
        <w:rPr>
          <w:rFonts w:ascii="Batang" w:eastAsia="Batang" w:hAnsi="Batang"/>
          <w:b/>
          <w:sz w:val="16"/>
          <w:szCs w:val="16"/>
        </w:rPr>
        <w:t>AV. JUAREZ NO.  19, MATLAPA</w:t>
      </w:r>
    </w:p>
    <w:p w:rsidR="00C940F7" w:rsidRPr="00C42484" w:rsidRDefault="00C940F7" w:rsidP="00AB5E48">
      <w:pPr>
        <w:spacing w:after="0" w:line="240" w:lineRule="auto"/>
        <w:rPr>
          <w:rFonts w:ascii="Batang" w:eastAsia="Batang" w:hAnsi="Batang"/>
          <w:b/>
          <w:sz w:val="16"/>
          <w:szCs w:val="16"/>
        </w:rPr>
      </w:pPr>
    </w:p>
    <w:p w:rsidR="00C940F7" w:rsidRPr="00C42484" w:rsidRDefault="00C940F7" w:rsidP="00AB5E48">
      <w:pPr>
        <w:spacing w:after="0" w:line="240" w:lineRule="auto"/>
        <w:rPr>
          <w:rFonts w:ascii="Batang" w:eastAsia="Batang" w:hAnsi="Batang"/>
          <w:b/>
          <w:sz w:val="16"/>
          <w:szCs w:val="16"/>
        </w:rPr>
      </w:pPr>
    </w:p>
    <w:p w:rsidR="007C4566" w:rsidRDefault="009A51A4" w:rsidP="00276D9E">
      <w:pPr>
        <w:jc w:val="both"/>
        <w:rPr>
          <w:rFonts w:ascii="Batang" w:eastAsia="Batang" w:hAnsi="Batang"/>
          <w:b/>
          <w:sz w:val="18"/>
          <w:szCs w:val="16"/>
          <w:u w:val="single"/>
        </w:rPr>
      </w:pPr>
      <w:r>
        <w:rPr>
          <w:rFonts w:ascii="Batang" w:eastAsia="Batang" w:hAnsi="Batang"/>
          <w:b/>
          <w:sz w:val="16"/>
          <w:szCs w:val="16"/>
        </w:rPr>
        <w:t>Se trata de</w:t>
      </w:r>
      <w:r w:rsidR="00ED526C">
        <w:rPr>
          <w:rFonts w:ascii="Batang" w:eastAsia="Batang" w:hAnsi="Batang"/>
          <w:b/>
          <w:sz w:val="16"/>
          <w:szCs w:val="16"/>
        </w:rPr>
        <w:t xml:space="preserve"> Masculino de 37</w:t>
      </w:r>
      <w:r w:rsidR="00276D9E">
        <w:rPr>
          <w:rFonts w:ascii="Batang" w:eastAsia="Batang" w:hAnsi="Batang"/>
          <w:b/>
          <w:sz w:val="16"/>
          <w:szCs w:val="16"/>
        </w:rPr>
        <w:t xml:space="preserve"> años de edad,</w:t>
      </w:r>
      <w:r>
        <w:rPr>
          <w:rFonts w:ascii="Batang" w:eastAsia="Batang" w:hAnsi="Batang"/>
          <w:b/>
          <w:sz w:val="16"/>
          <w:szCs w:val="16"/>
        </w:rPr>
        <w:t xml:space="preserve"> identificado </w:t>
      </w:r>
      <w:r w:rsidR="00ED526C">
        <w:rPr>
          <w:rFonts w:ascii="Batang" w:eastAsia="Batang" w:hAnsi="Batang"/>
          <w:b/>
          <w:sz w:val="16"/>
          <w:szCs w:val="16"/>
        </w:rPr>
        <w:t>con el número de folio 160631820</w:t>
      </w:r>
      <w:r w:rsidR="00276D9E">
        <w:rPr>
          <w:rFonts w:ascii="Batang" w:eastAsia="Batang" w:hAnsi="Batang"/>
          <w:b/>
          <w:sz w:val="16"/>
          <w:szCs w:val="16"/>
        </w:rPr>
        <w:t>, quien fue atendido en el H</w:t>
      </w:r>
      <w:r>
        <w:rPr>
          <w:rFonts w:ascii="Batang" w:eastAsia="Batang" w:hAnsi="Batang"/>
          <w:b/>
          <w:sz w:val="16"/>
          <w:szCs w:val="16"/>
        </w:rPr>
        <w:t>ospital de Zacatipan.</w:t>
      </w:r>
      <w:r w:rsidR="00276D9E">
        <w:rPr>
          <w:rFonts w:ascii="Batang" w:eastAsia="Batang" w:hAnsi="Batang"/>
          <w:b/>
          <w:sz w:val="16"/>
          <w:szCs w:val="16"/>
        </w:rPr>
        <w:t xml:space="preserve"> Derivado a la investigación, se comenta el siguiente informe</w:t>
      </w:r>
    </w:p>
    <w:p w:rsidR="00276D9E" w:rsidRDefault="00276D9E" w:rsidP="00276D9E">
      <w:pPr>
        <w:jc w:val="both"/>
        <w:rPr>
          <w:rFonts w:ascii="Batang" w:eastAsia="Batang" w:hAnsi="Batang"/>
          <w:b/>
          <w:sz w:val="16"/>
          <w:szCs w:val="16"/>
        </w:rPr>
      </w:pPr>
    </w:p>
    <w:p w:rsidR="00BA45C8" w:rsidRDefault="00276D9E" w:rsidP="009A51A4">
      <w:pPr>
        <w:jc w:val="both"/>
        <w:rPr>
          <w:rFonts w:ascii="Batang" w:eastAsia="Batang" w:hAnsi="Batang"/>
          <w:b/>
          <w:sz w:val="16"/>
          <w:szCs w:val="16"/>
        </w:rPr>
      </w:pPr>
      <w:r>
        <w:rPr>
          <w:rFonts w:ascii="Batang" w:eastAsia="Batang" w:hAnsi="Batang"/>
          <w:b/>
          <w:sz w:val="16"/>
          <w:szCs w:val="16"/>
        </w:rPr>
        <w:t>ANTECEDENTES PERSONALES:</w:t>
      </w:r>
    </w:p>
    <w:p w:rsidR="00BF43FE" w:rsidRDefault="00ED526C" w:rsidP="00497D44">
      <w:pPr>
        <w:spacing w:after="0"/>
        <w:jc w:val="both"/>
        <w:rPr>
          <w:rFonts w:ascii="Batang" w:eastAsia="Batang" w:hAnsi="Batang"/>
          <w:b/>
          <w:sz w:val="16"/>
          <w:szCs w:val="16"/>
        </w:rPr>
      </w:pPr>
      <w:r>
        <w:rPr>
          <w:rFonts w:ascii="Batang" w:eastAsia="Batang" w:hAnsi="Batang"/>
          <w:b/>
          <w:sz w:val="16"/>
          <w:szCs w:val="16"/>
        </w:rPr>
        <w:t xml:space="preserve">Refiere al  interrogatorio de hemano consanguíneo (Alonso Manuel García)  de iniciar su hermano el día 26  de octubre de 2016: con escalofríos, vómitos, diarrea,   por lo que sugirió de llevarlo  consulta médica a CD: Valles. El cual se negó la atención.  </w:t>
      </w:r>
    </w:p>
    <w:p w:rsidR="00ED526C" w:rsidRDefault="00ED526C" w:rsidP="00497D44">
      <w:pPr>
        <w:spacing w:after="0"/>
        <w:jc w:val="both"/>
        <w:rPr>
          <w:rFonts w:ascii="Batang" w:eastAsia="Batang" w:hAnsi="Batang"/>
          <w:b/>
          <w:sz w:val="16"/>
          <w:szCs w:val="16"/>
        </w:rPr>
      </w:pPr>
      <w:r>
        <w:rPr>
          <w:rFonts w:ascii="Batang" w:eastAsia="Batang" w:hAnsi="Batang"/>
          <w:b/>
          <w:sz w:val="16"/>
          <w:szCs w:val="16"/>
        </w:rPr>
        <w:t xml:space="preserve">Con </w:t>
      </w:r>
      <w:r w:rsidR="006D5CF4">
        <w:rPr>
          <w:rFonts w:ascii="Batang" w:eastAsia="Batang" w:hAnsi="Batang"/>
          <w:b/>
          <w:sz w:val="16"/>
          <w:szCs w:val="16"/>
        </w:rPr>
        <w:t>f</w:t>
      </w:r>
      <w:r>
        <w:rPr>
          <w:rFonts w:ascii="Batang" w:eastAsia="Batang" w:hAnsi="Batang"/>
          <w:b/>
          <w:sz w:val="16"/>
          <w:szCs w:val="16"/>
        </w:rPr>
        <w:t>e</w:t>
      </w:r>
      <w:r w:rsidR="006D5CF4">
        <w:rPr>
          <w:rFonts w:ascii="Batang" w:eastAsia="Batang" w:hAnsi="Batang"/>
          <w:b/>
          <w:sz w:val="16"/>
          <w:szCs w:val="16"/>
        </w:rPr>
        <w:t>c</w:t>
      </w:r>
      <w:r>
        <w:rPr>
          <w:rFonts w:ascii="Batang" w:eastAsia="Batang" w:hAnsi="Batang"/>
          <w:b/>
          <w:sz w:val="16"/>
          <w:szCs w:val="16"/>
        </w:rPr>
        <w:t xml:space="preserve">ha de 24 08 2007, le fallece su esposa de sida, por lo que inmediatamente en el mismo Hospital ya mencionado, le sugiere realizarse estudio encaminado para descartar el mismo padecimiento. </w:t>
      </w:r>
    </w:p>
    <w:p w:rsidR="006D5CF4" w:rsidRDefault="006D5CF4" w:rsidP="00497D44">
      <w:pPr>
        <w:spacing w:after="0"/>
        <w:jc w:val="both"/>
        <w:rPr>
          <w:rFonts w:ascii="Batang" w:eastAsia="Batang" w:hAnsi="Batang"/>
          <w:b/>
          <w:sz w:val="16"/>
          <w:szCs w:val="16"/>
        </w:rPr>
      </w:pPr>
    </w:p>
    <w:p w:rsidR="00ED526C" w:rsidRDefault="00ED526C" w:rsidP="00497D44">
      <w:pPr>
        <w:spacing w:after="0"/>
        <w:jc w:val="both"/>
        <w:rPr>
          <w:rFonts w:ascii="Batang" w:eastAsia="Batang" w:hAnsi="Batang"/>
          <w:b/>
          <w:sz w:val="16"/>
          <w:szCs w:val="16"/>
        </w:rPr>
      </w:pPr>
      <w:r>
        <w:rPr>
          <w:rFonts w:ascii="Batang" w:eastAsia="Batang" w:hAnsi="Batang"/>
          <w:b/>
          <w:sz w:val="16"/>
          <w:szCs w:val="16"/>
        </w:rPr>
        <w:t xml:space="preserve">Posteriormente el paciente decide regresarse  a su lugar </w:t>
      </w:r>
      <w:r w:rsidR="002A6CE3">
        <w:rPr>
          <w:rFonts w:ascii="Batang" w:eastAsia="Batang" w:hAnsi="Batang"/>
          <w:b/>
          <w:sz w:val="16"/>
          <w:szCs w:val="16"/>
        </w:rPr>
        <w:t>de origen, donde  después  decide</w:t>
      </w:r>
      <w:r>
        <w:rPr>
          <w:rFonts w:ascii="Batang" w:eastAsia="Batang" w:hAnsi="Batang"/>
          <w:b/>
          <w:sz w:val="16"/>
          <w:szCs w:val="16"/>
        </w:rPr>
        <w:t xml:space="preserve"> continuar con su medicación</w:t>
      </w:r>
      <w:r w:rsidR="006D5CF4">
        <w:rPr>
          <w:rFonts w:ascii="Batang" w:eastAsia="Batang" w:hAnsi="Batang"/>
          <w:b/>
          <w:sz w:val="16"/>
          <w:szCs w:val="16"/>
        </w:rPr>
        <w:t xml:space="preserve">  en Tamazunchale</w:t>
      </w:r>
      <w:r>
        <w:rPr>
          <w:rFonts w:ascii="Batang" w:eastAsia="Batang" w:hAnsi="Batang"/>
          <w:b/>
          <w:sz w:val="16"/>
          <w:szCs w:val="16"/>
        </w:rPr>
        <w:t>, por lo que acude a estos servicios de salud</w:t>
      </w:r>
      <w:r w:rsidR="006D5CF4">
        <w:rPr>
          <w:rFonts w:ascii="Batang" w:eastAsia="Batang" w:hAnsi="Batang"/>
          <w:b/>
          <w:sz w:val="16"/>
          <w:szCs w:val="16"/>
        </w:rPr>
        <w:t xml:space="preserve"> e iniciar con el </w:t>
      </w:r>
      <w:r>
        <w:rPr>
          <w:rFonts w:ascii="Batang" w:eastAsia="Batang" w:hAnsi="Batang"/>
          <w:b/>
          <w:sz w:val="16"/>
          <w:szCs w:val="16"/>
        </w:rPr>
        <w:t>p</w:t>
      </w:r>
      <w:r w:rsidR="006D5CF4">
        <w:rPr>
          <w:rFonts w:ascii="Batang" w:eastAsia="Batang" w:hAnsi="Batang"/>
          <w:b/>
          <w:sz w:val="16"/>
          <w:szCs w:val="16"/>
        </w:rPr>
        <w:t>rotocolo. El paciente se confirma a</w:t>
      </w:r>
      <w:r w:rsidR="001E1949">
        <w:rPr>
          <w:rFonts w:ascii="Batang" w:eastAsia="Batang" w:hAnsi="Batang"/>
          <w:b/>
          <w:sz w:val="16"/>
          <w:szCs w:val="16"/>
        </w:rPr>
        <w:t xml:space="preserve"> través</w:t>
      </w:r>
      <w:r w:rsidR="002A6CE3">
        <w:rPr>
          <w:rFonts w:ascii="Batang" w:eastAsia="Batang" w:hAnsi="Batang"/>
          <w:b/>
          <w:sz w:val="16"/>
          <w:szCs w:val="16"/>
        </w:rPr>
        <w:t xml:space="preserve"> </w:t>
      </w:r>
      <w:r w:rsidR="006D5CF4">
        <w:rPr>
          <w:rFonts w:ascii="Batang" w:eastAsia="Batang" w:hAnsi="Batang"/>
          <w:b/>
          <w:sz w:val="16"/>
          <w:szCs w:val="16"/>
        </w:rPr>
        <w:t>del LESP con fecha del 21 de octubre de 2007.</w:t>
      </w:r>
    </w:p>
    <w:p w:rsidR="006D5CF4" w:rsidRDefault="006D5CF4" w:rsidP="00497D44">
      <w:pPr>
        <w:spacing w:after="0"/>
        <w:jc w:val="both"/>
        <w:rPr>
          <w:rFonts w:ascii="Batang" w:eastAsia="Batang" w:hAnsi="Batang"/>
          <w:b/>
          <w:sz w:val="16"/>
          <w:szCs w:val="16"/>
        </w:rPr>
      </w:pPr>
    </w:p>
    <w:p w:rsidR="006D5CF4" w:rsidRDefault="006D5CF4" w:rsidP="00497D44">
      <w:pPr>
        <w:spacing w:after="0"/>
        <w:jc w:val="both"/>
        <w:rPr>
          <w:rFonts w:ascii="Batang" w:eastAsia="Batang" w:hAnsi="Batang"/>
          <w:b/>
          <w:sz w:val="16"/>
          <w:szCs w:val="16"/>
        </w:rPr>
      </w:pPr>
      <w:r>
        <w:rPr>
          <w:rFonts w:ascii="Batang" w:eastAsia="Batang" w:hAnsi="Batang"/>
          <w:b/>
          <w:sz w:val="16"/>
          <w:szCs w:val="16"/>
        </w:rPr>
        <w:t xml:space="preserve">Siendo atendido de forma continua con cita previa por el CAPASIST de CD: Valles en el mes de enero del 2008,  y  asistía de forma infrecuente  cada 4 meses al CAPASISTS </w:t>
      </w:r>
      <w:r w:rsidR="002A6CE3">
        <w:rPr>
          <w:rFonts w:ascii="Batang" w:eastAsia="Batang" w:hAnsi="Batang"/>
          <w:b/>
          <w:sz w:val="16"/>
          <w:szCs w:val="16"/>
        </w:rPr>
        <w:t xml:space="preserve">de </w:t>
      </w:r>
      <w:r>
        <w:rPr>
          <w:rFonts w:ascii="Batang" w:eastAsia="Batang" w:hAnsi="Batang"/>
          <w:b/>
          <w:sz w:val="16"/>
          <w:szCs w:val="16"/>
        </w:rPr>
        <w:t>CD. Valles.</w:t>
      </w:r>
      <w:bookmarkStart w:id="0" w:name="_GoBack"/>
      <w:bookmarkEnd w:id="0"/>
    </w:p>
    <w:p w:rsidR="006D5CF4" w:rsidRDefault="006D5CF4" w:rsidP="00497D44">
      <w:pPr>
        <w:spacing w:after="0"/>
        <w:jc w:val="both"/>
        <w:rPr>
          <w:rFonts w:ascii="Batang" w:eastAsia="Batang" w:hAnsi="Batang"/>
          <w:b/>
          <w:sz w:val="16"/>
          <w:szCs w:val="16"/>
        </w:rPr>
      </w:pPr>
      <w:r>
        <w:rPr>
          <w:rFonts w:ascii="Batang" w:eastAsia="Batang" w:hAnsi="Batang"/>
          <w:b/>
          <w:sz w:val="16"/>
          <w:szCs w:val="16"/>
        </w:rPr>
        <w:t>La última cita que  acudió para su atención, lo fue el 08 de Noviembre del 2016.</w:t>
      </w:r>
    </w:p>
    <w:p w:rsidR="001E1949" w:rsidRDefault="001E1949" w:rsidP="00497D44">
      <w:pPr>
        <w:spacing w:after="0"/>
        <w:jc w:val="both"/>
        <w:rPr>
          <w:rFonts w:ascii="Batang" w:eastAsia="Batang" w:hAnsi="Batang"/>
          <w:b/>
          <w:sz w:val="16"/>
          <w:szCs w:val="16"/>
        </w:rPr>
      </w:pPr>
    </w:p>
    <w:p w:rsidR="001E1949" w:rsidRDefault="001E1949" w:rsidP="00497D44">
      <w:pPr>
        <w:spacing w:after="0"/>
        <w:jc w:val="both"/>
        <w:rPr>
          <w:rFonts w:ascii="Batang" w:eastAsia="Batang" w:hAnsi="Batang"/>
          <w:b/>
          <w:sz w:val="16"/>
          <w:szCs w:val="16"/>
        </w:rPr>
      </w:pPr>
      <w:r>
        <w:rPr>
          <w:rFonts w:ascii="Batang" w:eastAsia="Batang" w:hAnsi="Batang"/>
          <w:b/>
          <w:sz w:val="16"/>
          <w:szCs w:val="16"/>
        </w:rPr>
        <w:t xml:space="preserve">Con fecha del 04 de enero de 2017, ya  no quiso  comer por la presencia de lesiones micoticas en  orofaringe, diarrea, vomito, escalosfrios, sin presencia de fiebre. Además de  presentar síndrome de desgaste franco con más  20 kilos de </w:t>
      </w:r>
      <w:r w:rsidR="00973BE1">
        <w:rPr>
          <w:rFonts w:ascii="Batang" w:eastAsia="Batang" w:hAnsi="Batang"/>
          <w:b/>
          <w:sz w:val="16"/>
          <w:szCs w:val="16"/>
        </w:rPr>
        <w:t>pérdida</w:t>
      </w:r>
      <w:r>
        <w:rPr>
          <w:rFonts w:ascii="Batang" w:eastAsia="Batang" w:hAnsi="Batang"/>
          <w:b/>
          <w:sz w:val="16"/>
          <w:szCs w:val="16"/>
        </w:rPr>
        <w:t xml:space="preserve"> de peso.</w:t>
      </w:r>
    </w:p>
    <w:p w:rsidR="001E1949" w:rsidRDefault="001E1949" w:rsidP="00497D44">
      <w:pPr>
        <w:spacing w:after="0"/>
        <w:jc w:val="both"/>
        <w:rPr>
          <w:rFonts w:ascii="Batang" w:eastAsia="Batang" w:hAnsi="Batang"/>
          <w:b/>
          <w:sz w:val="16"/>
          <w:szCs w:val="16"/>
        </w:rPr>
      </w:pPr>
      <w:r>
        <w:rPr>
          <w:rFonts w:ascii="Batang" w:eastAsia="Batang" w:hAnsi="Batang"/>
          <w:b/>
          <w:sz w:val="16"/>
          <w:szCs w:val="16"/>
        </w:rPr>
        <w:t xml:space="preserve">Ya con fecha del </w:t>
      </w:r>
      <w:r w:rsidR="00973BE1">
        <w:rPr>
          <w:rFonts w:ascii="Batang" w:eastAsia="Batang" w:hAnsi="Batang"/>
          <w:b/>
          <w:sz w:val="16"/>
          <w:szCs w:val="16"/>
        </w:rPr>
        <w:t>día 27 de enero de 2017. Falleciendo el paciente por la falla orgánica múltiple que conlleva la enfermedad.</w:t>
      </w:r>
    </w:p>
    <w:p w:rsidR="006D5CF4" w:rsidRDefault="006D5CF4" w:rsidP="00ED526C">
      <w:pPr>
        <w:spacing w:after="0"/>
        <w:jc w:val="both"/>
        <w:rPr>
          <w:rFonts w:ascii="Batang" w:eastAsia="Batang" w:hAnsi="Batang"/>
          <w:b/>
          <w:sz w:val="16"/>
          <w:szCs w:val="16"/>
        </w:rPr>
      </w:pPr>
    </w:p>
    <w:p w:rsidR="006D5CF4" w:rsidRDefault="006D5CF4" w:rsidP="00ED526C">
      <w:pPr>
        <w:spacing w:after="0"/>
        <w:jc w:val="both"/>
        <w:rPr>
          <w:rFonts w:ascii="Batang" w:eastAsia="Batang" w:hAnsi="Batang"/>
          <w:b/>
          <w:sz w:val="16"/>
          <w:szCs w:val="16"/>
        </w:rPr>
      </w:pPr>
    </w:p>
    <w:p w:rsidR="00465711" w:rsidRDefault="00465711" w:rsidP="009A51A4">
      <w:pPr>
        <w:jc w:val="both"/>
        <w:rPr>
          <w:rFonts w:ascii="Batang" w:eastAsia="Batang" w:hAnsi="Batang"/>
          <w:b/>
          <w:sz w:val="18"/>
          <w:szCs w:val="16"/>
        </w:rPr>
      </w:pPr>
    </w:p>
    <w:p w:rsidR="00A73485" w:rsidRPr="005C0660" w:rsidRDefault="006F08F3" w:rsidP="00A73485">
      <w:pPr>
        <w:jc w:val="both"/>
        <w:rPr>
          <w:rFonts w:ascii="Batang" w:eastAsia="Batang" w:hAnsi="Batang"/>
          <w:b/>
          <w:sz w:val="14"/>
          <w:szCs w:val="14"/>
        </w:rPr>
      </w:pPr>
      <w:r w:rsidRPr="005C0660">
        <w:rPr>
          <w:rFonts w:ascii="Batang" w:eastAsia="Batang" w:hAnsi="Batang"/>
          <w:b/>
          <w:sz w:val="14"/>
          <w:szCs w:val="14"/>
        </w:rPr>
        <w:t>DIAGNÓSTICOS FINALES</w:t>
      </w:r>
    </w:p>
    <w:p w:rsidR="006F08F3" w:rsidRPr="005C0660" w:rsidRDefault="006F08F3" w:rsidP="00A73485">
      <w:pPr>
        <w:jc w:val="both"/>
        <w:rPr>
          <w:rFonts w:ascii="Batang" w:eastAsia="Batang" w:hAnsi="Batang"/>
          <w:b/>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756"/>
        <w:gridCol w:w="2943"/>
      </w:tblGrid>
      <w:tr w:rsidR="006F08F3" w:rsidRPr="005C0660" w:rsidTr="000E5287">
        <w:tc>
          <w:tcPr>
            <w:tcW w:w="1129" w:type="dxa"/>
          </w:tcPr>
          <w:p w:rsidR="006F08F3" w:rsidRPr="005C0660" w:rsidRDefault="006F08F3" w:rsidP="00A73485">
            <w:pPr>
              <w:jc w:val="both"/>
              <w:rPr>
                <w:rFonts w:ascii="Batang" w:eastAsia="Batang" w:hAnsi="Batang"/>
                <w:b/>
                <w:sz w:val="14"/>
                <w:szCs w:val="14"/>
              </w:rPr>
            </w:pPr>
          </w:p>
        </w:tc>
        <w:tc>
          <w:tcPr>
            <w:tcW w:w="4756" w:type="dxa"/>
          </w:tcPr>
          <w:p w:rsidR="006F08F3" w:rsidRPr="005C0660" w:rsidRDefault="006F08F3" w:rsidP="00A73485">
            <w:pPr>
              <w:jc w:val="both"/>
              <w:rPr>
                <w:rFonts w:ascii="Batang" w:eastAsia="Batang" w:hAnsi="Batang"/>
                <w:b/>
                <w:sz w:val="14"/>
                <w:szCs w:val="14"/>
              </w:rPr>
            </w:pPr>
          </w:p>
        </w:tc>
        <w:tc>
          <w:tcPr>
            <w:tcW w:w="2943" w:type="dxa"/>
          </w:tcPr>
          <w:p w:rsidR="006F08F3" w:rsidRPr="005C0660" w:rsidRDefault="006F08F3" w:rsidP="000E5287">
            <w:pPr>
              <w:jc w:val="center"/>
              <w:rPr>
                <w:rFonts w:ascii="Batang" w:eastAsia="Batang" w:hAnsi="Batang"/>
                <w:b/>
                <w:sz w:val="14"/>
                <w:szCs w:val="14"/>
              </w:rPr>
            </w:pPr>
          </w:p>
        </w:tc>
      </w:tr>
      <w:tr w:rsidR="000E5287" w:rsidRPr="005C0660" w:rsidTr="006E2D41">
        <w:trPr>
          <w:trHeight w:val="307"/>
        </w:trPr>
        <w:tc>
          <w:tcPr>
            <w:tcW w:w="1129" w:type="dxa"/>
          </w:tcPr>
          <w:p w:rsidR="000E5287" w:rsidRPr="005C0660" w:rsidRDefault="000E5287" w:rsidP="000E5287">
            <w:pPr>
              <w:jc w:val="both"/>
              <w:rPr>
                <w:rFonts w:ascii="Batang" w:eastAsia="Batang" w:hAnsi="Batang"/>
                <w:b/>
                <w:sz w:val="14"/>
                <w:szCs w:val="14"/>
              </w:rPr>
            </w:pPr>
            <w:r w:rsidRPr="005C0660">
              <w:rPr>
                <w:rFonts w:ascii="Batang" w:eastAsia="Batang" w:hAnsi="Batang"/>
                <w:b/>
                <w:sz w:val="14"/>
                <w:szCs w:val="14"/>
              </w:rPr>
              <w:t>PARTE  1</w:t>
            </w:r>
          </w:p>
        </w:tc>
        <w:tc>
          <w:tcPr>
            <w:tcW w:w="4756" w:type="dxa"/>
          </w:tcPr>
          <w:p w:rsidR="000E5287" w:rsidRPr="005C0660" w:rsidRDefault="000E5287" w:rsidP="000E5287">
            <w:pPr>
              <w:jc w:val="both"/>
              <w:rPr>
                <w:rFonts w:ascii="Batang" w:eastAsia="Batang" w:hAnsi="Batang"/>
                <w:b/>
                <w:sz w:val="14"/>
                <w:szCs w:val="14"/>
              </w:rPr>
            </w:pPr>
            <w:r>
              <w:rPr>
                <w:rFonts w:ascii="Batang" w:eastAsia="Batang" w:hAnsi="Batang"/>
                <w:b/>
                <w:sz w:val="14"/>
                <w:szCs w:val="14"/>
              </w:rPr>
              <w:t xml:space="preserve">A) </w:t>
            </w:r>
            <w:r w:rsidR="00973BE1">
              <w:rPr>
                <w:rFonts w:ascii="Batang" w:eastAsia="Batang" w:hAnsi="Batang"/>
                <w:b/>
                <w:sz w:val="14"/>
                <w:szCs w:val="14"/>
              </w:rPr>
              <w:t xml:space="preserve">SÍNDROME DE INMUNODEFIENCIA ADQUIRIDA </w:t>
            </w:r>
          </w:p>
        </w:tc>
        <w:tc>
          <w:tcPr>
            <w:tcW w:w="2943" w:type="dxa"/>
          </w:tcPr>
          <w:p w:rsidR="000E5287" w:rsidRPr="005C0660" w:rsidRDefault="000E5287" w:rsidP="000E5287">
            <w:pPr>
              <w:jc w:val="center"/>
              <w:rPr>
                <w:rFonts w:ascii="Batang" w:eastAsia="Batang" w:hAnsi="Batang"/>
                <w:b/>
                <w:sz w:val="14"/>
                <w:szCs w:val="14"/>
              </w:rPr>
            </w:pPr>
          </w:p>
        </w:tc>
      </w:tr>
      <w:tr w:rsidR="000E5287" w:rsidRPr="005C0660" w:rsidTr="000E5287">
        <w:tc>
          <w:tcPr>
            <w:tcW w:w="1129" w:type="dxa"/>
          </w:tcPr>
          <w:p w:rsidR="000E5287" w:rsidRPr="005C0660" w:rsidRDefault="000E5287" w:rsidP="000E5287">
            <w:pPr>
              <w:jc w:val="both"/>
              <w:rPr>
                <w:rFonts w:ascii="Batang" w:eastAsia="Batang" w:hAnsi="Batang"/>
                <w:b/>
                <w:sz w:val="14"/>
                <w:szCs w:val="14"/>
              </w:rPr>
            </w:pPr>
          </w:p>
        </w:tc>
        <w:tc>
          <w:tcPr>
            <w:tcW w:w="4756" w:type="dxa"/>
          </w:tcPr>
          <w:p w:rsidR="000E5287" w:rsidRPr="005C0660" w:rsidRDefault="000E5287" w:rsidP="000E5287">
            <w:pPr>
              <w:jc w:val="both"/>
              <w:rPr>
                <w:rFonts w:ascii="Batang" w:eastAsia="Batang" w:hAnsi="Batang"/>
                <w:b/>
                <w:sz w:val="14"/>
                <w:szCs w:val="14"/>
              </w:rPr>
            </w:pPr>
            <w:r w:rsidRPr="005C0660">
              <w:rPr>
                <w:rFonts w:ascii="Batang" w:eastAsia="Batang" w:hAnsi="Batang"/>
                <w:b/>
                <w:sz w:val="14"/>
                <w:szCs w:val="14"/>
              </w:rPr>
              <w:t>B)</w:t>
            </w:r>
            <w:r>
              <w:rPr>
                <w:rFonts w:ascii="Batang" w:eastAsia="Batang" w:hAnsi="Batang"/>
                <w:b/>
                <w:sz w:val="14"/>
                <w:szCs w:val="14"/>
              </w:rPr>
              <w:t xml:space="preserve"> </w:t>
            </w:r>
          </w:p>
        </w:tc>
        <w:tc>
          <w:tcPr>
            <w:tcW w:w="2943" w:type="dxa"/>
          </w:tcPr>
          <w:p w:rsidR="000E5287" w:rsidRPr="005C0660" w:rsidRDefault="000E5287" w:rsidP="000E5287">
            <w:pPr>
              <w:jc w:val="center"/>
              <w:rPr>
                <w:rFonts w:ascii="Batang" w:eastAsia="Batang" w:hAnsi="Batang"/>
                <w:b/>
                <w:sz w:val="14"/>
                <w:szCs w:val="14"/>
              </w:rPr>
            </w:pPr>
          </w:p>
        </w:tc>
      </w:tr>
      <w:tr w:rsidR="000E5287" w:rsidRPr="005C0660" w:rsidTr="000E5287">
        <w:tc>
          <w:tcPr>
            <w:tcW w:w="1129" w:type="dxa"/>
          </w:tcPr>
          <w:p w:rsidR="000E5287" w:rsidRPr="005C0660" w:rsidRDefault="000E5287" w:rsidP="000E5287">
            <w:pPr>
              <w:jc w:val="both"/>
              <w:rPr>
                <w:rFonts w:ascii="Batang" w:eastAsia="Batang" w:hAnsi="Batang"/>
                <w:b/>
                <w:sz w:val="14"/>
                <w:szCs w:val="14"/>
              </w:rPr>
            </w:pPr>
          </w:p>
        </w:tc>
        <w:tc>
          <w:tcPr>
            <w:tcW w:w="4756" w:type="dxa"/>
          </w:tcPr>
          <w:p w:rsidR="000E5287" w:rsidRPr="005C0660" w:rsidRDefault="000E5287" w:rsidP="000E5287">
            <w:pPr>
              <w:jc w:val="both"/>
              <w:rPr>
                <w:rFonts w:ascii="Batang" w:eastAsia="Batang" w:hAnsi="Batang"/>
                <w:b/>
                <w:sz w:val="14"/>
                <w:szCs w:val="14"/>
              </w:rPr>
            </w:pPr>
            <w:r w:rsidRPr="005C0660">
              <w:rPr>
                <w:rFonts w:ascii="Batang" w:eastAsia="Batang" w:hAnsi="Batang"/>
                <w:b/>
                <w:sz w:val="14"/>
                <w:szCs w:val="14"/>
              </w:rPr>
              <w:t>C)</w:t>
            </w:r>
          </w:p>
        </w:tc>
        <w:tc>
          <w:tcPr>
            <w:tcW w:w="2943" w:type="dxa"/>
          </w:tcPr>
          <w:p w:rsidR="000E5287" w:rsidRPr="005C0660" w:rsidRDefault="000E5287" w:rsidP="000E5287">
            <w:pPr>
              <w:jc w:val="center"/>
              <w:rPr>
                <w:rFonts w:ascii="Batang" w:eastAsia="Batang" w:hAnsi="Batang"/>
                <w:b/>
                <w:sz w:val="14"/>
                <w:szCs w:val="14"/>
              </w:rPr>
            </w:pPr>
          </w:p>
        </w:tc>
      </w:tr>
      <w:tr w:rsidR="000E5287" w:rsidRPr="005C0660" w:rsidTr="000E5287">
        <w:tc>
          <w:tcPr>
            <w:tcW w:w="1129" w:type="dxa"/>
          </w:tcPr>
          <w:p w:rsidR="000E5287" w:rsidRPr="005C0660" w:rsidRDefault="000E5287" w:rsidP="000E5287">
            <w:pPr>
              <w:jc w:val="both"/>
              <w:rPr>
                <w:rFonts w:ascii="Batang" w:eastAsia="Batang" w:hAnsi="Batang"/>
                <w:b/>
                <w:sz w:val="14"/>
                <w:szCs w:val="14"/>
              </w:rPr>
            </w:pPr>
          </w:p>
        </w:tc>
        <w:tc>
          <w:tcPr>
            <w:tcW w:w="4756" w:type="dxa"/>
          </w:tcPr>
          <w:p w:rsidR="000E5287" w:rsidRPr="005C0660" w:rsidRDefault="000E5287" w:rsidP="000E5287">
            <w:pPr>
              <w:jc w:val="both"/>
              <w:rPr>
                <w:rFonts w:ascii="Batang" w:eastAsia="Batang" w:hAnsi="Batang"/>
                <w:b/>
                <w:sz w:val="14"/>
                <w:szCs w:val="14"/>
              </w:rPr>
            </w:pPr>
            <w:r w:rsidRPr="005C0660">
              <w:rPr>
                <w:rFonts w:ascii="Batang" w:eastAsia="Batang" w:hAnsi="Batang"/>
                <w:b/>
                <w:sz w:val="14"/>
                <w:szCs w:val="14"/>
              </w:rPr>
              <w:t>D)</w:t>
            </w:r>
          </w:p>
        </w:tc>
        <w:tc>
          <w:tcPr>
            <w:tcW w:w="2943" w:type="dxa"/>
          </w:tcPr>
          <w:p w:rsidR="000E5287" w:rsidRPr="005C0660" w:rsidRDefault="000E5287" w:rsidP="000E5287">
            <w:pPr>
              <w:jc w:val="center"/>
              <w:rPr>
                <w:rFonts w:ascii="Batang" w:eastAsia="Batang" w:hAnsi="Batang"/>
                <w:b/>
                <w:sz w:val="14"/>
                <w:szCs w:val="14"/>
              </w:rPr>
            </w:pPr>
          </w:p>
        </w:tc>
      </w:tr>
      <w:tr w:rsidR="000E5287" w:rsidRPr="005C0660" w:rsidTr="000E5287">
        <w:tc>
          <w:tcPr>
            <w:tcW w:w="1129" w:type="dxa"/>
          </w:tcPr>
          <w:p w:rsidR="000E5287" w:rsidRPr="005C0660" w:rsidRDefault="000E5287" w:rsidP="000E5287">
            <w:pPr>
              <w:jc w:val="both"/>
              <w:rPr>
                <w:rFonts w:ascii="Batang" w:eastAsia="Batang" w:hAnsi="Batang"/>
                <w:b/>
                <w:sz w:val="14"/>
                <w:szCs w:val="14"/>
              </w:rPr>
            </w:pPr>
          </w:p>
        </w:tc>
        <w:tc>
          <w:tcPr>
            <w:tcW w:w="4756" w:type="dxa"/>
          </w:tcPr>
          <w:p w:rsidR="000E5287" w:rsidRPr="005C0660" w:rsidRDefault="000E5287" w:rsidP="000E5287">
            <w:pPr>
              <w:jc w:val="both"/>
              <w:rPr>
                <w:rFonts w:ascii="Batang" w:eastAsia="Batang" w:hAnsi="Batang"/>
                <w:b/>
                <w:sz w:val="14"/>
                <w:szCs w:val="14"/>
              </w:rPr>
            </w:pPr>
          </w:p>
        </w:tc>
        <w:tc>
          <w:tcPr>
            <w:tcW w:w="2943" w:type="dxa"/>
          </w:tcPr>
          <w:p w:rsidR="000E5287" w:rsidRPr="005C0660" w:rsidRDefault="000E5287" w:rsidP="000E5287">
            <w:pPr>
              <w:jc w:val="center"/>
              <w:rPr>
                <w:rFonts w:ascii="Batang" w:eastAsia="Batang" w:hAnsi="Batang"/>
                <w:b/>
                <w:sz w:val="14"/>
                <w:szCs w:val="14"/>
              </w:rPr>
            </w:pPr>
          </w:p>
        </w:tc>
      </w:tr>
      <w:tr w:rsidR="000E5287" w:rsidRPr="005C0660" w:rsidTr="000E5287">
        <w:tc>
          <w:tcPr>
            <w:tcW w:w="1129" w:type="dxa"/>
          </w:tcPr>
          <w:p w:rsidR="000E5287" w:rsidRPr="005C0660" w:rsidRDefault="000E5287" w:rsidP="000E5287">
            <w:pPr>
              <w:jc w:val="both"/>
              <w:rPr>
                <w:rFonts w:ascii="Batang" w:eastAsia="Batang" w:hAnsi="Batang"/>
                <w:b/>
                <w:sz w:val="14"/>
                <w:szCs w:val="14"/>
              </w:rPr>
            </w:pPr>
            <w:r w:rsidRPr="005C0660">
              <w:rPr>
                <w:rFonts w:ascii="Batang" w:eastAsia="Batang" w:hAnsi="Batang"/>
                <w:b/>
                <w:sz w:val="14"/>
                <w:szCs w:val="14"/>
              </w:rPr>
              <w:t>PARTE II</w:t>
            </w:r>
          </w:p>
        </w:tc>
        <w:tc>
          <w:tcPr>
            <w:tcW w:w="4756" w:type="dxa"/>
          </w:tcPr>
          <w:p w:rsidR="000E5287" w:rsidRPr="005C0660" w:rsidRDefault="00973BE1" w:rsidP="000E5287">
            <w:pPr>
              <w:jc w:val="both"/>
              <w:rPr>
                <w:rFonts w:ascii="Batang" w:eastAsia="Batang" w:hAnsi="Batang"/>
                <w:b/>
                <w:sz w:val="14"/>
                <w:szCs w:val="14"/>
              </w:rPr>
            </w:pPr>
            <w:r>
              <w:rPr>
                <w:rFonts w:ascii="Batang" w:eastAsia="Batang" w:hAnsi="Batang"/>
                <w:b/>
                <w:sz w:val="14"/>
                <w:szCs w:val="14"/>
              </w:rPr>
              <w:t>DESNUTRICIÓN ENERGETICA CALORICA</w:t>
            </w:r>
          </w:p>
        </w:tc>
        <w:tc>
          <w:tcPr>
            <w:tcW w:w="2943" w:type="dxa"/>
          </w:tcPr>
          <w:p w:rsidR="000E5287" w:rsidRPr="005C0660" w:rsidRDefault="000E5287" w:rsidP="000E5287">
            <w:pPr>
              <w:jc w:val="center"/>
              <w:rPr>
                <w:rFonts w:ascii="Batang" w:eastAsia="Batang" w:hAnsi="Batang"/>
                <w:b/>
                <w:sz w:val="14"/>
                <w:szCs w:val="14"/>
              </w:rPr>
            </w:pPr>
          </w:p>
        </w:tc>
      </w:tr>
    </w:tbl>
    <w:p w:rsidR="00A73485" w:rsidRPr="005C0660" w:rsidRDefault="00A73485" w:rsidP="006F08F3">
      <w:pPr>
        <w:jc w:val="both"/>
        <w:rPr>
          <w:rFonts w:ascii="Batang" w:eastAsia="Batang" w:hAnsi="Batang"/>
          <w:b/>
          <w:sz w:val="14"/>
          <w:szCs w:val="14"/>
        </w:rPr>
      </w:pPr>
    </w:p>
    <w:p w:rsidR="00A73485" w:rsidRPr="005C0660" w:rsidRDefault="00E2676E" w:rsidP="00800110">
      <w:pPr>
        <w:jc w:val="center"/>
        <w:rPr>
          <w:rFonts w:ascii="Batang" w:eastAsia="Batang" w:hAnsi="Batang"/>
          <w:b/>
          <w:sz w:val="14"/>
          <w:szCs w:val="14"/>
        </w:rPr>
      </w:pPr>
      <w:r w:rsidRPr="005C0660">
        <w:rPr>
          <w:rFonts w:ascii="Batang" w:eastAsia="Batang" w:hAnsi="Batang"/>
          <w:b/>
          <w:sz w:val="14"/>
          <w:szCs w:val="14"/>
        </w:rPr>
        <w:t>ATENTAMENTE:</w:t>
      </w:r>
    </w:p>
    <w:p w:rsidR="00026A6E" w:rsidRPr="005C0660" w:rsidRDefault="00026A6E" w:rsidP="00800110">
      <w:pPr>
        <w:jc w:val="center"/>
        <w:rPr>
          <w:rFonts w:ascii="Batang" w:eastAsia="Batang" w:hAnsi="Batang"/>
          <w:b/>
          <w:sz w:val="14"/>
          <w:szCs w:val="14"/>
        </w:rPr>
      </w:pPr>
    </w:p>
    <w:p w:rsidR="00A73485" w:rsidRPr="005C0660" w:rsidRDefault="00E2676E" w:rsidP="00800110">
      <w:pPr>
        <w:jc w:val="center"/>
        <w:rPr>
          <w:rFonts w:ascii="Batang" w:eastAsia="Batang" w:hAnsi="Batang"/>
          <w:b/>
          <w:sz w:val="14"/>
          <w:szCs w:val="14"/>
        </w:rPr>
      </w:pPr>
      <w:r w:rsidRPr="005C0660">
        <w:rPr>
          <w:rFonts w:ascii="Batang" w:eastAsia="Batang" w:hAnsi="Batang"/>
          <w:b/>
          <w:sz w:val="14"/>
          <w:szCs w:val="14"/>
        </w:rPr>
        <w:t>DR. JOSE LUIS PEREZ CERVANTES</w:t>
      </w:r>
    </w:p>
    <w:p w:rsidR="005C0660" w:rsidRDefault="005C0660" w:rsidP="00800110">
      <w:pPr>
        <w:jc w:val="center"/>
        <w:rPr>
          <w:rFonts w:ascii="Batang" w:eastAsia="Batang" w:hAnsi="Batang"/>
          <w:b/>
          <w:sz w:val="16"/>
          <w:szCs w:val="16"/>
        </w:rPr>
      </w:pPr>
    </w:p>
    <w:p w:rsidR="0094373A" w:rsidRPr="005C0660" w:rsidRDefault="00C940F7" w:rsidP="00800110">
      <w:pPr>
        <w:jc w:val="center"/>
        <w:rPr>
          <w:rFonts w:ascii="Batang" w:eastAsia="Batang" w:hAnsi="Batang"/>
          <w:b/>
          <w:sz w:val="16"/>
          <w:szCs w:val="18"/>
        </w:rPr>
      </w:pPr>
      <w:r w:rsidRPr="005C0660">
        <w:rPr>
          <w:rFonts w:ascii="Batang" w:eastAsia="Batang" w:hAnsi="Batang"/>
          <w:b/>
          <w:sz w:val="16"/>
          <w:szCs w:val="18"/>
        </w:rPr>
        <w:t>COORDINADOR DE VIGILANCIA EPIDEMIOLOGICA</w:t>
      </w:r>
    </w:p>
    <w:p w:rsidR="000A5BCD" w:rsidRDefault="000A5BCD" w:rsidP="000A5BCD">
      <w:pPr>
        <w:jc w:val="center"/>
      </w:pPr>
    </w:p>
    <w:sectPr w:rsidR="000A5BCD" w:rsidSect="002A6CE3">
      <w:pgSz w:w="12240" w:h="15840"/>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B2445"/>
    <w:multiLevelType w:val="hybridMultilevel"/>
    <w:tmpl w:val="61DED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CD"/>
    <w:rsid w:val="00004CAB"/>
    <w:rsid w:val="00026A6E"/>
    <w:rsid w:val="00032CA2"/>
    <w:rsid w:val="000A5BCD"/>
    <w:rsid w:val="000E5287"/>
    <w:rsid w:val="00174278"/>
    <w:rsid w:val="00195581"/>
    <w:rsid w:val="001E1949"/>
    <w:rsid w:val="00274503"/>
    <w:rsid w:val="00276D9E"/>
    <w:rsid w:val="00280166"/>
    <w:rsid w:val="002A6CE3"/>
    <w:rsid w:val="00342634"/>
    <w:rsid w:val="003830B1"/>
    <w:rsid w:val="0041302D"/>
    <w:rsid w:val="0046221C"/>
    <w:rsid w:val="00465711"/>
    <w:rsid w:val="00497D44"/>
    <w:rsid w:val="004E2CCD"/>
    <w:rsid w:val="005B3658"/>
    <w:rsid w:val="005C0660"/>
    <w:rsid w:val="00693E3A"/>
    <w:rsid w:val="006B58AF"/>
    <w:rsid w:val="006C5689"/>
    <w:rsid w:val="006D5CF4"/>
    <w:rsid w:val="006E2D41"/>
    <w:rsid w:val="006F08F3"/>
    <w:rsid w:val="007019BC"/>
    <w:rsid w:val="00752744"/>
    <w:rsid w:val="00764C83"/>
    <w:rsid w:val="007C4566"/>
    <w:rsid w:val="007F35C6"/>
    <w:rsid w:val="00800110"/>
    <w:rsid w:val="00810B01"/>
    <w:rsid w:val="008D6110"/>
    <w:rsid w:val="008E0DE9"/>
    <w:rsid w:val="0094373A"/>
    <w:rsid w:val="00973BE1"/>
    <w:rsid w:val="009A51A4"/>
    <w:rsid w:val="00A51030"/>
    <w:rsid w:val="00A73485"/>
    <w:rsid w:val="00A9677E"/>
    <w:rsid w:val="00A9686C"/>
    <w:rsid w:val="00AB5E48"/>
    <w:rsid w:val="00B44F74"/>
    <w:rsid w:val="00B8604A"/>
    <w:rsid w:val="00B91DCD"/>
    <w:rsid w:val="00BA45C8"/>
    <w:rsid w:val="00BF43FE"/>
    <w:rsid w:val="00C42484"/>
    <w:rsid w:val="00C940F7"/>
    <w:rsid w:val="00CD0200"/>
    <w:rsid w:val="00DC2E54"/>
    <w:rsid w:val="00DD7828"/>
    <w:rsid w:val="00E2676E"/>
    <w:rsid w:val="00ED526C"/>
    <w:rsid w:val="00EF260D"/>
    <w:rsid w:val="00F444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3D7E-E335-4ED4-A0B8-D5076382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85"/>
    <w:pPr>
      <w:ind w:left="720"/>
      <w:contextualSpacing/>
    </w:pPr>
  </w:style>
  <w:style w:type="table" w:styleId="Tablaconcuadrcula">
    <w:name w:val="Table Grid"/>
    <w:basedOn w:val="Tablanormal"/>
    <w:uiPriority w:val="39"/>
    <w:rsid w:val="0075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7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3651-7F95-46EC-9279-284B64D5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Á M A S O L I M O N E S</dc:creator>
  <cp:keywords/>
  <dc:description/>
  <cp:lastModifiedBy>Damaso</cp:lastModifiedBy>
  <cp:revision>4</cp:revision>
  <cp:lastPrinted>2015-12-01T20:15:00Z</cp:lastPrinted>
  <dcterms:created xsi:type="dcterms:W3CDTF">2017-02-01T16:57:00Z</dcterms:created>
  <dcterms:modified xsi:type="dcterms:W3CDTF">2017-02-01T21:47:00Z</dcterms:modified>
</cp:coreProperties>
</file>