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6D6" w:rsidRDefault="00EF6420" w:rsidP="00FF3C86">
      <w:pPr>
        <w:jc w:val="right"/>
        <w:rPr>
          <w:b/>
        </w:rPr>
      </w:pPr>
      <w:r w:rsidRPr="005436D6">
        <w:rPr>
          <w:b/>
        </w:rPr>
        <w:t xml:space="preserve">San Luis Potosí, SLP, A </w:t>
      </w:r>
      <w:r w:rsidR="00EC7B8E">
        <w:rPr>
          <w:b/>
        </w:rPr>
        <w:t>25</w:t>
      </w:r>
      <w:r w:rsidR="005436D6" w:rsidRPr="005436D6">
        <w:rPr>
          <w:b/>
        </w:rPr>
        <w:t xml:space="preserve"> de </w:t>
      </w:r>
      <w:r w:rsidR="00EC7B8E">
        <w:rPr>
          <w:b/>
        </w:rPr>
        <w:t>Mayo</w:t>
      </w:r>
      <w:r w:rsidR="005436D6" w:rsidRPr="005436D6">
        <w:rPr>
          <w:b/>
        </w:rPr>
        <w:t xml:space="preserve"> de</w:t>
      </w:r>
      <w:r w:rsidR="00EC7B8E">
        <w:rPr>
          <w:b/>
        </w:rPr>
        <w:t>l 2017</w:t>
      </w:r>
    </w:p>
    <w:p w:rsidR="005436D6" w:rsidRPr="005436D6" w:rsidRDefault="005436D6" w:rsidP="005436D6">
      <w:pPr>
        <w:jc w:val="right"/>
        <w:rPr>
          <w:b/>
        </w:rPr>
      </w:pPr>
    </w:p>
    <w:p w:rsidR="005436D6" w:rsidRDefault="00EF6420">
      <w:pPr>
        <w:rPr>
          <w:b/>
        </w:rPr>
      </w:pPr>
      <w:r w:rsidRPr="005436D6">
        <w:rPr>
          <w:b/>
        </w:rPr>
        <w:t>Nota Informativa:</w:t>
      </w:r>
    </w:p>
    <w:p w:rsidR="00EC7B8E" w:rsidRPr="00FF3C86" w:rsidRDefault="00EC7B8E">
      <w:pPr>
        <w:rPr>
          <w:b/>
        </w:rPr>
      </w:pPr>
    </w:p>
    <w:p w:rsidR="001825CC" w:rsidRDefault="00EF6420">
      <w:r>
        <w:t xml:space="preserve">El día </w:t>
      </w:r>
      <w:r w:rsidR="00EC7B8E">
        <w:t>de ayer 24/05/17</w:t>
      </w:r>
      <w:r w:rsidR="005436D6">
        <w:t xml:space="preserve"> S</w:t>
      </w:r>
      <w:r w:rsidR="00EC7B8E">
        <w:t>e acudió al d</w:t>
      </w:r>
      <w:r>
        <w:t xml:space="preserve">omicilio ubicado en </w:t>
      </w:r>
      <w:r w:rsidR="00EC7B8E">
        <w:t xml:space="preserve">la </w:t>
      </w:r>
      <w:r w:rsidR="00E96F3A">
        <w:t xml:space="preserve">Calle </w:t>
      </w:r>
      <w:r w:rsidR="00EC7B8E">
        <w:t>Toluca</w:t>
      </w:r>
      <w:r w:rsidR="005655E1">
        <w:t xml:space="preserve"> </w:t>
      </w:r>
      <w:r w:rsidR="00EC7B8E">
        <w:t>No. 660</w:t>
      </w:r>
      <w:r w:rsidR="00E96F3A">
        <w:t xml:space="preserve">, Col. </w:t>
      </w:r>
      <w:r w:rsidR="00EC7B8E">
        <w:t>Popular</w:t>
      </w:r>
      <w:r w:rsidR="00CC7927">
        <w:t>,</w:t>
      </w:r>
      <w:r>
        <w:t xml:space="preserve"> </w:t>
      </w:r>
      <w:r w:rsidR="005E7B5B">
        <w:t xml:space="preserve">San Luis Potosí, </w:t>
      </w:r>
      <w:r>
        <w:t>S</w:t>
      </w:r>
      <w:r w:rsidR="005E7B5B">
        <w:t>.</w:t>
      </w:r>
      <w:r>
        <w:t>L</w:t>
      </w:r>
      <w:r w:rsidR="005E7B5B">
        <w:t>.</w:t>
      </w:r>
      <w:r>
        <w:t>P</w:t>
      </w:r>
      <w:r w:rsidR="005E7B5B">
        <w:t>.</w:t>
      </w:r>
      <w:r>
        <w:t>,</w:t>
      </w:r>
      <w:r w:rsidR="00FD3B88">
        <w:t xml:space="preserve"> (lugar de defunción según certificado)</w:t>
      </w:r>
      <w:r>
        <w:t xml:space="preserve"> </w:t>
      </w:r>
      <w:r w:rsidR="00CC7927">
        <w:t>con el fin de</w:t>
      </w:r>
      <w:r>
        <w:t xml:space="preserve"> indagar antecedentes </w:t>
      </w:r>
      <w:r w:rsidR="00EC7B8E">
        <w:t xml:space="preserve">correspondientes a </w:t>
      </w:r>
      <w:r>
        <w:t xml:space="preserve"> </w:t>
      </w:r>
      <w:r w:rsidR="00EC7B8E">
        <w:rPr>
          <w:b/>
        </w:rPr>
        <w:t>José Manuel Amaya</w:t>
      </w:r>
      <w:r w:rsidR="005044AA">
        <w:rPr>
          <w:b/>
        </w:rPr>
        <w:t xml:space="preserve"> </w:t>
      </w:r>
      <w:r>
        <w:t xml:space="preserve">de </w:t>
      </w:r>
      <w:r w:rsidR="00EC7B8E">
        <w:t>43</w:t>
      </w:r>
      <w:r w:rsidR="004526D3">
        <w:t xml:space="preserve"> años de </w:t>
      </w:r>
      <w:r w:rsidR="005E7B5B">
        <w:t xml:space="preserve">edad, defunción del </w:t>
      </w:r>
      <w:r w:rsidR="00EC7B8E">
        <w:rPr>
          <w:b/>
        </w:rPr>
        <w:t>04/05/17</w:t>
      </w:r>
      <w:r w:rsidR="00CC7927">
        <w:t>,</w:t>
      </w:r>
      <w:r w:rsidR="00EC7B8E">
        <w:t xml:space="preserve"> </w:t>
      </w:r>
      <w:r w:rsidR="005E7B5B">
        <w:t xml:space="preserve">con folio </w:t>
      </w:r>
      <w:r w:rsidR="00EC7B8E">
        <w:rPr>
          <w:b/>
        </w:rPr>
        <w:t>170641180</w:t>
      </w:r>
      <w:r w:rsidR="005E7B5B">
        <w:t>,</w:t>
      </w:r>
      <w:r w:rsidR="00FD3B88">
        <w:t xml:space="preserve"> lugar de residencia habitual según certificado Harris Texas, E.U.</w:t>
      </w:r>
      <w:r w:rsidR="005E7B5B">
        <w:t xml:space="preserve"> </w:t>
      </w:r>
      <w:r w:rsidR="00FD3B88">
        <w:t>D</w:t>
      </w:r>
      <w:r w:rsidR="00E96F3A">
        <w:t>iagnósticos en</w:t>
      </w:r>
      <w:r w:rsidR="00EC7B8E">
        <w:t xml:space="preserve"> el</w:t>
      </w:r>
      <w:r w:rsidR="00E96F3A">
        <w:t xml:space="preserve"> certificado:</w:t>
      </w:r>
    </w:p>
    <w:p w:rsidR="005E7B5B" w:rsidRDefault="00EC7B8E" w:rsidP="00FF3C86">
      <w:pPr>
        <w:pStyle w:val="Prrafodelista"/>
        <w:numPr>
          <w:ilvl w:val="0"/>
          <w:numId w:val="1"/>
        </w:numPr>
        <w:spacing w:after="0"/>
      </w:pPr>
      <w:r>
        <w:t xml:space="preserve">Choque </w:t>
      </w:r>
      <w:proofErr w:type="spellStart"/>
      <w:r>
        <w:t>Cardiogénico</w:t>
      </w:r>
      <w:proofErr w:type="spellEnd"/>
    </w:p>
    <w:p w:rsidR="005044AA" w:rsidRDefault="00EC7B8E" w:rsidP="00FF3C86">
      <w:pPr>
        <w:pStyle w:val="Prrafodelista"/>
        <w:numPr>
          <w:ilvl w:val="0"/>
          <w:numId w:val="1"/>
        </w:numPr>
        <w:spacing w:after="0"/>
      </w:pPr>
      <w:r>
        <w:t>Insuficiencia Respiratoria Severa</w:t>
      </w:r>
    </w:p>
    <w:p w:rsidR="005044AA" w:rsidRDefault="003C51B1" w:rsidP="00FF3C86">
      <w:pPr>
        <w:pStyle w:val="Prrafodelista"/>
        <w:numPr>
          <w:ilvl w:val="0"/>
          <w:numId w:val="1"/>
        </w:numPr>
        <w:spacing w:after="0"/>
      </w:pPr>
      <w:r>
        <w:t>Sarcoma</w:t>
      </w:r>
      <w:r w:rsidR="00EC7B8E">
        <w:t xml:space="preserve"> </w:t>
      </w:r>
      <w:bookmarkStart w:id="0" w:name="_GoBack"/>
      <w:bookmarkEnd w:id="0"/>
      <w:r w:rsidR="00EC7B8E">
        <w:t xml:space="preserve">de </w:t>
      </w:r>
      <w:proofErr w:type="spellStart"/>
      <w:r w:rsidR="00EC7B8E">
        <w:t>Kapossi</w:t>
      </w:r>
      <w:proofErr w:type="spellEnd"/>
    </w:p>
    <w:p w:rsidR="00EC7B8E" w:rsidRDefault="00EC7B8E" w:rsidP="00FF3C86">
      <w:pPr>
        <w:pStyle w:val="Prrafodelista"/>
        <w:numPr>
          <w:ilvl w:val="0"/>
          <w:numId w:val="1"/>
        </w:numPr>
        <w:spacing w:after="0"/>
      </w:pPr>
      <w:r>
        <w:t>VIH</w:t>
      </w:r>
    </w:p>
    <w:p w:rsidR="005E7B5B" w:rsidRDefault="005E7B5B" w:rsidP="005E7B5B">
      <w:pPr>
        <w:spacing w:after="0"/>
        <w:ind w:left="360"/>
      </w:pPr>
    </w:p>
    <w:p w:rsidR="00EC7B8E" w:rsidRDefault="00CC7927">
      <w:r>
        <w:t xml:space="preserve"> </w:t>
      </w:r>
      <w:r w:rsidR="00FF3C86">
        <w:t>Se entrevistó</w:t>
      </w:r>
      <w:r w:rsidR="00EC7B8E">
        <w:t xml:space="preserve"> al señor Miguel Jiménez de 57 años de edad con número telefónico 4443291625, quien dijo tener una antigüedad de 20 años en dicha propiedad y negó conocer al paciente en cuestión así como defunción de alguna persona en ese domicilio, expresando que tal vez habían puesto dirección errónea en el certificado. Se indagó también en los dos domicilios vecinos pero nadie conocía algún dato de dicha defunción o del paciente.</w:t>
      </w:r>
    </w:p>
    <w:p w:rsidR="003C7DFD" w:rsidRDefault="003C7DFD">
      <w:r>
        <w:t>No se encontró reporte del caso en plataforma SALVAR, IMSS O ISSSTE.</w:t>
      </w:r>
    </w:p>
    <w:p w:rsidR="00EC7B8E" w:rsidRDefault="00EC7B8E"/>
    <w:p w:rsidR="00EC7B8E" w:rsidRDefault="00EC7B8E"/>
    <w:p w:rsidR="00D07DC5" w:rsidRDefault="00C17991">
      <w:r>
        <w:t xml:space="preserve"> </w:t>
      </w:r>
    </w:p>
    <w:p w:rsidR="00C17991" w:rsidRDefault="00C17991"/>
    <w:p w:rsidR="00D07DC5" w:rsidRDefault="00D07DC5" w:rsidP="00D45673">
      <w:pPr>
        <w:spacing w:after="0"/>
        <w:ind w:right="-57"/>
      </w:pPr>
    </w:p>
    <w:p w:rsidR="008B5996" w:rsidRDefault="00EF6420" w:rsidP="00D45673">
      <w:pPr>
        <w:spacing w:after="0"/>
        <w:ind w:right="-57"/>
        <w:jc w:val="right"/>
      </w:pPr>
      <w:r>
        <w:t xml:space="preserve">Dr. </w:t>
      </w:r>
      <w:r w:rsidRPr="005436D6">
        <w:rPr>
          <w:b/>
        </w:rPr>
        <w:t>Erik</w:t>
      </w:r>
      <w:r w:rsidR="00D45673">
        <w:t xml:space="preserve"> Nú</w:t>
      </w:r>
      <w:r>
        <w:t>ñez Becerra</w:t>
      </w:r>
    </w:p>
    <w:p w:rsidR="00EF6420" w:rsidRPr="008B5996" w:rsidRDefault="00EF6420" w:rsidP="00D45673">
      <w:pPr>
        <w:spacing w:after="0"/>
        <w:ind w:right="-57"/>
        <w:jc w:val="right"/>
      </w:pPr>
      <w:r w:rsidRPr="005436D6">
        <w:rPr>
          <w:b/>
        </w:rPr>
        <w:t>Epidemiología</w:t>
      </w:r>
    </w:p>
    <w:p w:rsidR="00EF6420" w:rsidRDefault="00EF6420" w:rsidP="00D45673">
      <w:pPr>
        <w:jc w:val="right"/>
      </w:pPr>
    </w:p>
    <w:sectPr w:rsidR="00EF64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374A1"/>
    <w:multiLevelType w:val="hybridMultilevel"/>
    <w:tmpl w:val="20E2E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20"/>
    <w:rsid w:val="000332C8"/>
    <w:rsid w:val="001825CC"/>
    <w:rsid w:val="00371BA2"/>
    <w:rsid w:val="003C51B1"/>
    <w:rsid w:val="003C7C3E"/>
    <w:rsid w:val="003C7DFD"/>
    <w:rsid w:val="004526D3"/>
    <w:rsid w:val="004F35FA"/>
    <w:rsid w:val="005044AA"/>
    <w:rsid w:val="005436D6"/>
    <w:rsid w:val="005655E1"/>
    <w:rsid w:val="005E7B5B"/>
    <w:rsid w:val="006B0745"/>
    <w:rsid w:val="008B5996"/>
    <w:rsid w:val="008C0F96"/>
    <w:rsid w:val="009F649E"/>
    <w:rsid w:val="00A919F2"/>
    <w:rsid w:val="00B226C1"/>
    <w:rsid w:val="00C17991"/>
    <w:rsid w:val="00CC7927"/>
    <w:rsid w:val="00D07DC5"/>
    <w:rsid w:val="00D45673"/>
    <w:rsid w:val="00E32009"/>
    <w:rsid w:val="00E96F3A"/>
    <w:rsid w:val="00EC45D4"/>
    <w:rsid w:val="00EC7B8E"/>
    <w:rsid w:val="00EF6420"/>
    <w:rsid w:val="00FD3B88"/>
    <w:rsid w:val="00FF3C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Epidemiología</dc:creator>
  <cp:lastModifiedBy>Epidemiología</cp:lastModifiedBy>
  <cp:revision>5</cp:revision>
  <dcterms:created xsi:type="dcterms:W3CDTF">2017-05-25T14:10:00Z</dcterms:created>
  <dcterms:modified xsi:type="dcterms:W3CDTF">2017-05-25T14:35:00Z</dcterms:modified>
</cp:coreProperties>
</file>