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B34" w:rsidRPr="004F3C52" w:rsidRDefault="008D1B34" w:rsidP="008D1B34">
      <w:pPr>
        <w:jc w:val="center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NSS</w:t>
            </w:r>
          </w:p>
        </w:tc>
        <w:tc>
          <w:tcPr>
            <w:tcW w:w="7094" w:type="dxa"/>
            <w:hideMark/>
          </w:tcPr>
          <w:p w:rsidR="008D1B34" w:rsidRPr="004F3C52" w:rsidRDefault="00B2248B" w:rsidP="00B83280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4191752634</w:t>
            </w:r>
            <w:r w:rsidR="00FC58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3C52">
              <w:rPr>
                <w:rFonts w:ascii="Arial" w:hAnsi="Arial" w:cs="Arial"/>
                <w:sz w:val="22"/>
                <w:szCs w:val="22"/>
              </w:rPr>
              <w:t>1M1975</w:t>
            </w:r>
            <w:r w:rsidR="00FC58F5">
              <w:rPr>
                <w:rFonts w:ascii="Arial" w:hAnsi="Arial" w:cs="Arial"/>
                <w:sz w:val="22"/>
                <w:szCs w:val="22"/>
              </w:rPr>
              <w:t xml:space="preserve"> SF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7094" w:type="dxa"/>
            <w:hideMark/>
          </w:tcPr>
          <w:p w:rsidR="008D1B34" w:rsidRPr="004F3C52" w:rsidRDefault="00B2248B" w:rsidP="00461209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JUAN BRUNO SALAZAR TORRES</w:t>
            </w:r>
          </w:p>
        </w:tc>
      </w:tr>
      <w:tr w:rsidR="008D1B34" w:rsidRPr="004F3C52" w:rsidTr="008D1B34">
        <w:tc>
          <w:tcPr>
            <w:tcW w:w="1550" w:type="dxa"/>
            <w:hideMark/>
          </w:tcPr>
          <w:p w:rsidR="008D1B34" w:rsidRPr="004F3C52" w:rsidRDefault="008D1B34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EDAD</w:t>
            </w:r>
          </w:p>
        </w:tc>
        <w:tc>
          <w:tcPr>
            <w:tcW w:w="7094" w:type="dxa"/>
            <w:hideMark/>
          </w:tcPr>
          <w:p w:rsidR="008D1B34" w:rsidRPr="004F3C52" w:rsidRDefault="00B2248B" w:rsidP="00B92BF3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40</w:t>
            </w:r>
            <w:r w:rsidR="008D1B34" w:rsidRPr="004F3C52">
              <w:rPr>
                <w:rFonts w:ascii="Arial" w:hAnsi="Arial" w:cs="Arial"/>
                <w:sz w:val="22"/>
                <w:szCs w:val="22"/>
              </w:rPr>
              <w:t xml:space="preserve"> Años</w:t>
            </w: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</w:p>
    <w:p w:rsidR="004E7B55" w:rsidRPr="004F3C52" w:rsidRDefault="00B83280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ingreso: </w:t>
      </w:r>
      <w:r w:rsidR="00B2248B" w:rsidRPr="004F3C52">
        <w:rPr>
          <w:rFonts w:ascii="Arial" w:hAnsi="Arial" w:cs="Arial"/>
          <w:sz w:val="22"/>
          <w:szCs w:val="22"/>
        </w:rPr>
        <w:t>04/03/2017</w:t>
      </w:r>
    </w:p>
    <w:p w:rsidR="00B2248B" w:rsidRPr="004F3C52" w:rsidRDefault="00B92BF3" w:rsidP="000567C1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 xml:space="preserve">Fecha de egreso: </w:t>
      </w:r>
      <w:r w:rsidR="00B2248B" w:rsidRPr="004F3C52">
        <w:rPr>
          <w:rFonts w:ascii="Arial" w:hAnsi="Arial" w:cs="Arial"/>
          <w:sz w:val="22"/>
          <w:szCs w:val="22"/>
        </w:rPr>
        <w:t>13/04/2017</w:t>
      </w:r>
    </w:p>
    <w:p w:rsidR="008D1B34" w:rsidRPr="004F3C52" w:rsidRDefault="00AD6059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Mascul</w:t>
      </w:r>
      <w:r w:rsidR="008D1B34" w:rsidRPr="004F3C52">
        <w:rPr>
          <w:rFonts w:ascii="Arial" w:hAnsi="Arial" w:cs="Arial"/>
          <w:sz w:val="22"/>
          <w:szCs w:val="22"/>
        </w:rPr>
        <w:t xml:space="preserve">ino de </w:t>
      </w:r>
      <w:r w:rsidR="00B2248B" w:rsidRPr="004F3C52">
        <w:rPr>
          <w:rFonts w:ascii="Arial" w:hAnsi="Arial" w:cs="Arial"/>
          <w:sz w:val="22"/>
          <w:szCs w:val="22"/>
        </w:rPr>
        <w:t>40</w:t>
      </w:r>
      <w:r w:rsidR="008D1B34" w:rsidRPr="004F3C52">
        <w:rPr>
          <w:rFonts w:ascii="Arial" w:hAnsi="Arial" w:cs="Arial"/>
          <w:sz w:val="22"/>
          <w:szCs w:val="22"/>
        </w:rPr>
        <w:t xml:space="preserve"> años </w:t>
      </w:r>
      <w:r w:rsidR="004E084C" w:rsidRPr="004F3C52">
        <w:rPr>
          <w:rFonts w:ascii="Arial" w:hAnsi="Arial" w:cs="Arial"/>
          <w:sz w:val="22"/>
          <w:szCs w:val="22"/>
        </w:rPr>
        <w:t>co</w:t>
      </w:r>
      <w:r w:rsidR="00D75A80" w:rsidRPr="004F3C52">
        <w:rPr>
          <w:rFonts w:ascii="Arial" w:hAnsi="Arial" w:cs="Arial"/>
          <w:sz w:val="22"/>
          <w:szCs w:val="22"/>
        </w:rPr>
        <w:t xml:space="preserve">n </w:t>
      </w:r>
      <w:r w:rsidR="004E084C" w:rsidRPr="004F3C52">
        <w:rPr>
          <w:rFonts w:ascii="Arial" w:hAnsi="Arial" w:cs="Arial"/>
          <w:sz w:val="22"/>
          <w:szCs w:val="22"/>
        </w:rPr>
        <w:t xml:space="preserve">antecedente de importancia de </w:t>
      </w:r>
      <w:r w:rsidR="00C20C73" w:rsidRPr="004F3C52">
        <w:rPr>
          <w:rFonts w:ascii="Arial" w:hAnsi="Arial" w:cs="Arial"/>
          <w:sz w:val="22"/>
          <w:szCs w:val="22"/>
        </w:rPr>
        <w:t>diagnóstico de VIH</w:t>
      </w:r>
      <w:r w:rsidR="00F31B35" w:rsidRPr="004F3C52">
        <w:rPr>
          <w:rFonts w:ascii="Arial" w:hAnsi="Arial" w:cs="Arial"/>
          <w:sz w:val="22"/>
          <w:szCs w:val="22"/>
        </w:rPr>
        <w:t xml:space="preserve"> desde hace 2</w:t>
      </w:r>
      <w:r w:rsidR="004F3C52" w:rsidRPr="004F3C52">
        <w:rPr>
          <w:rFonts w:ascii="Arial" w:hAnsi="Arial" w:cs="Arial"/>
          <w:sz w:val="22"/>
          <w:szCs w:val="22"/>
        </w:rPr>
        <w:t>0</w:t>
      </w:r>
      <w:r w:rsidR="00F31B35" w:rsidRPr="004F3C52">
        <w:rPr>
          <w:rFonts w:ascii="Arial" w:hAnsi="Arial" w:cs="Arial"/>
          <w:sz w:val="22"/>
          <w:szCs w:val="22"/>
        </w:rPr>
        <w:t xml:space="preserve"> años</w:t>
      </w:r>
      <w:r w:rsidR="00C20C73" w:rsidRPr="004F3C52">
        <w:rPr>
          <w:rFonts w:ascii="Arial" w:hAnsi="Arial" w:cs="Arial"/>
          <w:sz w:val="22"/>
          <w:szCs w:val="22"/>
        </w:rPr>
        <w:t xml:space="preserve">, </w:t>
      </w:r>
      <w:r w:rsidR="00D75A80" w:rsidRPr="004F3C52">
        <w:rPr>
          <w:rFonts w:ascii="Arial" w:hAnsi="Arial" w:cs="Arial"/>
          <w:sz w:val="22"/>
          <w:szCs w:val="22"/>
        </w:rPr>
        <w:t xml:space="preserve">tratamiento </w:t>
      </w:r>
      <w:r w:rsidR="00F31B35" w:rsidRPr="004F3C52">
        <w:rPr>
          <w:rFonts w:ascii="Arial" w:hAnsi="Arial" w:cs="Arial"/>
          <w:sz w:val="22"/>
          <w:szCs w:val="22"/>
        </w:rPr>
        <w:t>Lop</w:t>
      </w:r>
      <w:r w:rsidR="00FC58F5">
        <w:rPr>
          <w:rFonts w:ascii="Arial" w:hAnsi="Arial" w:cs="Arial"/>
          <w:sz w:val="22"/>
          <w:szCs w:val="22"/>
        </w:rPr>
        <w:t>i</w:t>
      </w:r>
      <w:r w:rsidR="00F31B35" w:rsidRPr="004F3C52">
        <w:rPr>
          <w:rFonts w:ascii="Arial" w:hAnsi="Arial" w:cs="Arial"/>
          <w:sz w:val="22"/>
          <w:szCs w:val="22"/>
        </w:rPr>
        <w:t>n</w:t>
      </w:r>
      <w:r w:rsidR="00FC58F5">
        <w:rPr>
          <w:rFonts w:ascii="Arial" w:hAnsi="Arial" w:cs="Arial"/>
          <w:sz w:val="22"/>
          <w:szCs w:val="22"/>
        </w:rPr>
        <w:t>a</w:t>
      </w:r>
      <w:r w:rsidR="00F31B35" w:rsidRPr="004F3C52">
        <w:rPr>
          <w:rFonts w:ascii="Arial" w:hAnsi="Arial" w:cs="Arial"/>
          <w:sz w:val="22"/>
          <w:szCs w:val="22"/>
        </w:rPr>
        <w:t>vir</w:t>
      </w:r>
      <w:r w:rsidR="00D75A80" w:rsidRPr="004F3C52">
        <w:rPr>
          <w:rFonts w:ascii="Arial" w:hAnsi="Arial" w:cs="Arial"/>
          <w:sz w:val="22"/>
          <w:szCs w:val="22"/>
        </w:rPr>
        <w:t xml:space="preserve">, </w:t>
      </w:r>
      <w:r w:rsidR="00F31B35" w:rsidRPr="004F3C52">
        <w:rPr>
          <w:rFonts w:ascii="Arial" w:hAnsi="Arial" w:cs="Arial"/>
          <w:sz w:val="22"/>
          <w:szCs w:val="22"/>
        </w:rPr>
        <w:t>ritonavir, tenofovir</w:t>
      </w:r>
      <w:r w:rsidR="00D75A80" w:rsidRPr="004F3C52">
        <w:rPr>
          <w:rFonts w:ascii="Arial" w:hAnsi="Arial" w:cs="Arial"/>
          <w:sz w:val="22"/>
          <w:szCs w:val="22"/>
        </w:rPr>
        <w:t>,</w:t>
      </w:r>
      <w:r w:rsidR="00F31B35" w:rsidRPr="004F3C52">
        <w:rPr>
          <w:rFonts w:ascii="Arial" w:hAnsi="Arial" w:cs="Arial"/>
          <w:sz w:val="22"/>
          <w:szCs w:val="22"/>
        </w:rPr>
        <w:t xml:space="preserve"> emtricitabina. Con internamientos previos por cuadro diarreico, </w:t>
      </w:r>
      <w:r w:rsidR="00D75A80" w:rsidRPr="004F3C52">
        <w:rPr>
          <w:rFonts w:ascii="Arial" w:hAnsi="Arial" w:cs="Arial"/>
          <w:sz w:val="22"/>
          <w:szCs w:val="22"/>
        </w:rPr>
        <w:t xml:space="preserve"> </w:t>
      </w:r>
      <w:r w:rsidR="00873240" w:rsidRPr="004F3C52">
        <w:rPr>
          <w:rFonts w:ascii="Arial" w:hAnsi="Arial" w:cs="Arial"/>
          <w:sz w:val="22"/>
          <w:szCs w:val="22"/>
        </w:rPr>
        <w:t>Actualmente internamiento por cuadro de hace 3 semanas con presencia de lesiones dérmicas provocando placas indefinidas con máculas pruriginosas en miembros inferiores y superiores, hace 2 semanas con síndrome disúrico, con hematuria macroscópica posterior a la micción, cuadro diarreico con frecuencia de 8 evacuaciones en 24 horas, paciente con tratamiento tomado de forma intermitente cada tercer día, durante su internamiento valorado por dermatología quien diagnostica</w:t>
      </w:r>
      <w:r w:rsidR="00FC58F5">
        <w:rPr>
          <w:rFonts w:ascii="Arial" w:hAnsi="Arial" w:cs="Arial"/>
          <w:sz w:val="22"/>
          <w:szCs w:val="22"/>
        </w:rPr>
        <w:t xml:space="preserve"> Ps</w:t>
      </w:r>
      <w:r w:rsidR="001C3F95" w:rsidRPr="004F3C52">
        <w:rPr>
          <w:rFonts w:ascii="Arial" w:hAnsi="Arial" w:cs="Arial"/>
          <w:sz w:val="22"/>
          <w:szCs w:val="22"/>
        </w:rPr>
        <w:t>oriasis otorgando tratamiento, iniciando con antibioterapia</w:t>
      </w:r>
      <w:r w:rsidR="00A90739" w:rsidRPr="004F3C52">
        <w:rPr>
          <w:rFonts w:ascii="Arial" w:hAnsi="Arial" w:cs="Arial"/>
          <w:sz w:val="22"/>
          <w:szCs w:val="22"/>
        </w:rPr>
        <w:t xml:space="preserve">, </w:t>
      </w:r>
      <w:r w:rsidR="00A23E9B" w:rsidRPr="004F3C52">
        <w:rPr>
          <w:rFonts w:ascii="Arial" w:hAnsi="Arial" w:cs="Arial"/>
          <w:sz w:val="22"/>
          <w:szCs w:val="22"/>
        </w:rPr>
        <w:t xml:space="preserve">durante su internamiento se </w:t>
      </w:r>
      <w:r w:rsidR="002666B5" w:rsidRPr="004F3C52">
        <w:rPr>
          <w:rFonts w:ascii="Arial" w:hAnsi="Arial" w:cs="Arial"/>
          <w:sz w:val="22"/>
          <w:szCs w:val="22"/>
        </w:rPr>
        <w:t xml:space="preserve">encuentra deplesión de la serie roja en sangre por lo que se realiza punción de médula ósea e interconsulta con hematología quien encuentra anisocitosis, agregándose además problema respiratorio con presencia de disnea de pequeños esfuerzos se realiza examen de expectoración encontrando múltiples levaduras y </w:t>
      </w:r>
      <w:proofErr w:type="spellStart"/>
      <w:r w:rsidR="002666B5" w:rsidRPr="004F3C52">
        <w:rPr>
          <w:rFonts w:ascii="Arial" w:hAnsi="Arial" w:cs="Arial"/>
          <w:sz w:val="22"/>
          <w:szCs w:val="22"/>
        </w:rPr>
        <w:t>pseudohifas</w:t>
      </w:r>
      <w:proofErr w:type="spellEnd"/>
      <w:r w:rsidR="002666B5" w:rsidRPr="004F3C52">
        <w:rPr>
          <w:rFonts w:ascii="Arial" w:hAnsi="Arial" w:cs="Arial"/>
          <w:sz w:val="22"/>
          <w:szCs w:val="22"/>
        </w:rPr>
        <w:t xml:space="preserve"> , se c</w:t>
      </w:r>
      <w:r w:rsidR="004F3C52" w:rsidRPr="004F3C52">
        <w:rPr>
          <w:rFonts w:ascii="Arial" w:hAnsi="Arial" w:cs="Arial"/>
          <w:sz w:val="22"/>
          <w:szCs w:val="22"/>
        </w:rPr>
        <w:t xml:space="preserve">ambia de esquema de antibiótico, continuando con dificultad respiratoria por lo que se </w:t>
      </w:r>
      <w:r w:rsidR="00A90739" w:rsidRPr="004F3C52">
        <w:rPr>
          <w:rFonts w:ascii="Arial" w:hAnsi="Arial" w:cs="Arial"/>
          <w:sz w:val="22"/>
          <w:szCs w:val="22"/>
        </w:rPr>
        <w:t xml:space="preserve">informa a familiares la </w:t>
      </w:r>
      <w:r w:rsidR="004F3C52" w:rsidRPr="004F3C52">
        <w:rPr>
          <w:rFonts w:ascii="Arial" w:hAnsi="Arial" w:cs="Arial"/>
          <w:sz w:val="22"/>
          <w:szCs w:val="22"/>
        </w:rPr>
        <w:t xml:space="preserve">posibilidad de </w:t>
      </w:r>
      <w:r w:rsidR="00A90739" w:rsidRPr="004F3C52">
        <w:rPr>
          <w:rFonts w:ascii="Arial" w:hAnsi="Arial" w:cs="Arial"/>
          <w:sz w:val="22"/>
          <w:szCs w:val="22"/>
        </w:rPr>
        <w:t xml:space="preserve">necesidad de intubación orotraqueal a lo que no acceden, continuando con deterioro del estado respiratorio hasta presentar paro respiratorio nuevamente se comenta con familiares el iniciar maniobras de reanimación cardiopulmonar y no autorizan las mismas por lo que </w:t>
      </w:r>
      <w:r w:rsidR="0009578E" w:rsidRPr="004F3C52">
        <w:rPr>
          <w:rFonts w:ascii="Arial" w:hAnsi="Arial" w:cs="Arial"/>
          <w:sz w:val="22"/>
          <w:szCs w:val="22"/>
        </w:rPr>
        <w:t xml:space="preserve">fallece </w:t>
      </w:r>
      <w:r w:rsidR="004E75D2" w:rsidRPr="004F3C52">
        <w:rPr>
          <w:rFonts w:ascii="Arial" w:hAnsi="Arial" w:cs="Arial"/>
          <w:sz w:val="22"/>
          <w:szCs w:val="22"/>
        </w:rPr>
        <w:t xml:space="preserve">en </w:t>
      </w:r>
      <w:r w:rsidR="00D459CF" w:rsidRPr="004F3C52">
        <w:rPr>
          <w:rFonts w:ascii="Arial" w:hAnsi="Arial" w:cs="Arial"/>
          <w:sz w:val="22"/>
          <w:szCs w:val="22"/>
        </w:rPr>
        <w:t xml:space="preserve">Hospital el día </w:t>
      </w:r>
      <w:r w:rsidR="004F3C52" w:rsidRPr="004F3C52">
        <w:rPr>
          <w:rFonts w:ascii="Arial" w:hAnsi="Arial" w:cs="Arial"/>
          <w:sz w:val="22"/>
          <w:szCs w:val="22"/>
        </w:rPr>
        <w:t xml:space="preserve">13 de abril de 2017 </w:t>
      </w:r>
      <w:r w:rsidR="00B348C1" w:rsidRPr="004F3C52">
        <w:rPr>
          <w:rFonts w:ascii="Arial" w:hAnsi="Arial" w:cs="Arial"/>
          <w:sz w:val="22"/>
          <w:szCs w:val="22"/>
        </w:rPr>
        <w:t xml:space="preserve"> a las </w:t>
      </w:r>
      <w:r w:rsidR="004F3C52" w:rsidRPr="004F3C52">
        <w:rPr>
          <w:rFonts w:ascii="Arial" w:hAnsi="Arial" w:cs="Arial"/>
          <w:sz w:val="22"/>
          <w:szCs w:val="22"/>
        </w:rPr>
        <w:t>02:10</w:t>
      </w:r>
      <w:r w:rsidR="00A90739" w:rsidRPr="004F3C52">
        <w:rPr>
          <w:rFonts w:ascii="Arial" w:hAnsi="Arial" w:cs="Arial"/>
          <w:sz w:val="22"/>
          <w:szCs w:val="22"/>
        </w:rPr>
        <w:t xml:space="preserve"> horas </w:t>
      </w:r>
      <w:r w:rsidR="0009578E" w:rsidRPr="004F3C52">
        <w:rPr>
          <w:rFonts w:ascii="Arial" w:hAnsi="Arial" w:cs="Arial"/>
          <w:sz w:val="22"/>
          <w:szCs w:val="22"/>
        </w:rPr>
        <w:t xml:space="preserve"> con los </w:t>
      </w:r>
      <w:r w:rsidR="00A90739" w:rsidRPr="004F3C52">
        <w:rPr>
          <w:rFonts w:ascii="Arial" w:hAnsi="Arial" w:cs="Arial"/>
          <w:sz w:val="22"/>
          <w:szCs w:val="22"/>
        </w:rPr>
        <w:t>siguientes diagnósticos: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8D1B34" w:rsidRPr="004F3C52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Pr="004F3C52" w:rsidRDefault="004F3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FC58F5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día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Neumonía intrahospitalaria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FC58F5" w:rsidP="006A7B1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F3C52" w:rsidRPr="004F3C52">
              <w:rPr>
                <w:rFonts w:ascii="Arial" w:hAnsi="Arial" w:cs="Arial"/>
                <w:sz w:val="22"/>
                <w:szCs w:val="22"/>
              </w:rPr>
              <w:t>5 días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Aplasia medular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13 días</w:t>
            </w: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Diarrea crónica en VIH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43 días</w:t>
            </w:r>
          </w:p>
        </w:tc>
      </w:tr>
      <w:tr w:rsidR="008D1B34" w:rsidRPr="004F3C52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</w:p>
        </w:tc>
      </w:tr>
      <w:tr w:rsidR="008D1B34" w:rsidRPr="004F3C52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 w:rsidP="00992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4F3C52" w:rsidP="004F3C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20 años</w:t>
            </w:r>
          </w:p>
        </w:tc>
      </w:tr>
      <w:tr w:rsidR="008D1B34" w:rsidRPr="004F3C52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Pr="004F3C52" w:rsidRDefault="008D1B3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Se realiza R</w:t>
      </w:r>
      <w:r w:rsidR="00B90729" w:rsidRPr="004F3C52">
        <w:rPr>
          <w:rFonts w:ascii="Arial" w:hAnsi="Arial" w:cs="Arial"/>
          <w:sz w:val="22"/>
          <w:szCs w:val="22"/>
        </w:rPr>
        <w:t xml:space="preserve">atificación </w:t>
      </w:r>
      <w:r w:rsidR="00AD3E7E" w:rsidRPr="004F3C52">
        <w:rPr>
          <w:rFonts w:ascii="Arial" w:hAnsi="Arial" w:cs="Arial"/>
          <w:sz w:val="22"/>
          <w:szCs w:val="22"/>
        </w:rPr>
        <w:t xml:space="preserve">de </w:t>
      </w:r>
      <w:r w:rsidR="004F3C52" w:rsidRPr="004F3C52">
        <w:rPr>
          <w:rFonts w:ascii="Arial" w:hAnsi="Arial" w:cs="Arial"/>
          <w:sz w:val="22"/>
          <w:szCs w:val="22"/>
        </w:rPr>
        <w:t>Virus de Inmunodeficiencia humana</w:t>
      </w:r>
      <w:r w:rsidR="00AD3E7E" w:rsidRPr="004F3C52">
        <w:rPr>
          <w:rFonts w:ascii="Arial" w:hAnsi="Arial" w:cs="Arial"/>
          <w:sz w:val="22"/>
          <w:szCs w:val="22"/>
        </w:rPr>
        <w:t xml:space="preserve">, </w:t>
      </w:r>
      <w:r w:rsidR="00B90729" w:rsidRPr="004F3C52">
        <w:rPr>
          <w:rFonts w:ascii="Arial" w:hAnsi="Arial" w:cs="Arial"/>
          <w:sz w:val="22"/>
          <w:szCs w:val="22"/>
        </w:rPr>
        <w:t xml:space="preserve">del certificado </w:t>
      </w:r>
      <w:r w:rsidRPr="004F3C52">
        <w:rPr>
          <w:rFonts w:ascii="Arial" w:hAnsi="Arial" w:cs="Arial"/>
          <w:sz w:val="22"/>
          <w:szCs w:val="22"/>
        </w:rPr>
        <w:t xml:space="preserve">número </w:t>
      </w:r>
      <w:r w:rsidR="004F3C52" w:rsidRPr="004F3C52">
        <w:rPr>
          <w:rFonts w:ascii="Arial" w:hAnsi="Arial" w:cs="Arial"/>
          <w:sz w:val="22"/>
          <w:szCs w:val="22"/>
        </w:rPr>
        <w:t>170641248</w:t>
      </w:r>
      <w:r w:rsidRPr="004F3C52">
        <w:rPr>
          <w:rFonts w:ascii="Arial" w:hAnsi="Arial" w:cs="Arial"/>
          <w:sz w:val="22"/>
          <w:szCs w:val="22"/>
        </w:rPr>
        <w:t xml:space="preserve"> con los siguientes diagnósticos: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4F3C52" w:rsidRPr="004F3C52" w:rsidTr="004F3C52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4F3C52">
            <w:pPr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PARTE I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Choque séptico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2F05C6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día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Neumonía intrahospitalaria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2F05C6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4F3C52" w:rsidRPr="004F3C52">
              <w:rPr>
                <w:rFonts w:ascii="Arial" w:hAnsi="Arial" w:cs="Arial"/>
                <w:sz w:val="22"/>
                <w:szCs w:val="22"/>
              </w:rPr>
              <w:t>5 días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Aplasia medular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>13 días</w:t>
            </w:r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2F05C6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Síndrome de la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2F05C6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 años</w:t>
            </w:r>
          </w:p>
        </w:tc>
      </w:tr>
      <w:tr w:rsidR="004F3C52" w:rsidRPr="004F3C52" w:rsidTr="007B7BF1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3C52">
              <w:rPr>
                <w:rFonts w:ascii="Arial" w:hAnsi="Arial" w:cs="Arial"/>
                <w:sz w:val="22"/>
                <w:szCs w:val="22"/>
              </w:rPr>
              <w:t xml:space="preserve">PARTE II </w:t>
            </w:r>
            <w:bookmarkStart w:id="0" w:name="_GoBack"/>
            <w:bookmarkEnd w:id="0"/>
          </w:p>
        </w:tc>
      </w:tr>
      <w:tr w:rsidR="004F3C52" w:rsidRPr="004F3C52" w:rsidTr="007B7BF1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2" w:rsidRPr="004F3C52" w:rsidRDefault="004F3C52" w:rsidP="007B7BF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</w:rPr>
      </w:pPr>
      <w:r w:rsidRPr="004F3C52">
        <w:rPr>
          <w:rFonts w:ascii="Arial" w:hAnsi="Arial" w:cs="Arial"/>
          <w:sz w:val="22"/>
          <w:szCs w:val="22"/>
        </w:rPr>
        <w:t>Atentamente</w:t>
      </w: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4F3C52" w:rsidRDefault="004F3C52" w:rsidP="008D1B34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D1B34" w:rsidRPr="004F3C52" w:rsidRDefault="008D1B34" w:rsidP="008D1B34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 xml:space="preserve">Dr. </w:t>
      </w:r>
      <w:r w:rsidR="006A7B1B" w:rsidRPr="004F3C52">
        <w:rPr>
          <w:rFonts w:ascii="Arial" w:hAnsi="Arial" w:cs="Arial"/>
          <w:sz w:val="22"/>
          <w:szCs w:val="22"/>
          <w:lang w:val="es-MX"/>
        </w:rPr>
        <w:t xml:space="preserve">Humberto Ignacio Barba de la Torre </w:t>
      </w:r>
    </w:p>
    <w:p w:rsidR="00607686" w:rsidRPr="004F3C52" w:rsidRDefault="002260DC" w:rsidP="00975339">
      <w:pPr>
        <w:jc w:val="both"/>
        <w:rPr>
          <w:sz w:val="22"/>
          <w:szCs w:val="22"/>
          <w:lang w:val="es-MX"/>
        </w:rPr>
      </w:pPr>
      <w:r w:rsidRPr="004F3C52">
        <w:rPr>
          <w:rFonts w:ascii="Arial" w:hAnsi="Arial" w:cs="Arial"/>
          <w:sz w:val="22"/>
          <w:szCs w:val="22"/>
          <w:lang w:val="es-MX"/>
        </w:rPr>
        <w:t>Epidemiólogo</w:t>
      </w:r>
      <w:r w:rsidR="004F3C52" w:rsidRPr="004F3C52">
        <w:rPr>
          <w:rFonts w:ascii="Arial" w:hAnsi="Arial" w:cs="Arial"/>
          <w:sz w:val="22"/>
          <w:szCs w:val="22"/>
          <w:lang w:val="es-MX"/>
        </w:rPr>
        <w:t xml:space="preserve"> TV </w:t>
      </w:r>
      <w:r w:rsidR="008D1B34" w:rsidRPr="004F3C52">
        <w:rPr>
          <w:rFonts w:ascii="Arial" w:hAnsi="Arial" w:cs="Arial"/>
          <w:sz w:val="22"/>
          <w:szCs w:val="22"/>
          <w:lang w:val="es-MX"/>
        </w:rPr>
        <w:t xml:space="preserve"> HGZ/MF 2 IMSS</w:t>
      </w:r>
    </w:p>
    <w:sectPr w:rsidR="00607686" w:rsidRPr="004F3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34"/>
    <w:rsid w:val="000208C1"/>
    <w:rsid w:val="000567C1"/>
    <w:rsid w:val="0006017B"/>
    <w:rsid w:val="0009578E"/>
    <w:rsid w:val="001C3F95"/>
    <w:rsid w:val="002260DC"/>
    <w:rsid w:val="002666B5"/>
    <w:rsid w:val="002B7AAA"/>
    <w:rsid w:val="002F05C6"/>
    <w:rsid w:val="00374988"/>
    <w:rsid w:val="003D0370"/>
    <w:rsid w:val="00461209"/>
    <w:rsid w:val="00474B5E"/>
    <w:rsid w:val="004843E0"/>
    <w:rsid w:val="004E084C"/>
    <w:rsid w:val="004E75D2"/>
    <w:rsid w:val="004E7B55"/>
    <w:rsid w:val="004F3C52"/>
    <w:rsid w:val="005E4C7C"/>
    <w:rsid w:val="006468E6"/>
    <w:rsid w:val="006A7B1B"/>
    <w:rsid w:val="006F3FF4"/>
    <w:rsid w:val="0087296A"/>
    <w:rsid w:val="00873240"/>
    <w:rsid w:val="008B17EA"/>
    <w:rsid w:val="008B4D63"/>
    <w:rsid w:val="008D1B34"/>
    <w:rsid w:val="00912E0B"/>
    <w:rsid w:val="00936B75"/>
    <w:rsid w:val="009630D5"/>
    <w:rsid w:val="00975339"/>
    <w:rsid w:val="00992FE4"/>
    <w:rsid w:val="00A23E9B"/>
    <w:rsid w:val="00A90739"/>
    <w:rsid w:val="00AD3E7E"/>
    <w:rsid w:val="00AD51C8"/>
    <w:rsid w:val="00AD6059"/>
    <w:rsid w:val="00B2248B"/>
    <w:rsid w:val="00B348C1"/>
    <w:rsid w:val="00B67556"/>
    <w:rsid w:val="00B83280"/>
    <w:rsid w:val="00B90729"/>
    <w:rsid w:val="00B92BF3"/>
    <w:rsid w:val="00BC66BA"/>
    <w:rsid w:val="00BF3E8B"/>
    <w:rsid w:val="00C1413B"/>
    <w:rsid w:val="00C20C73"/>
    <w:rsid w:val="00CC08C9"/>
    <w:rsid w:val="00D04ADC"/>
    <w:rsid w:val="00D459CF"/>
    <w:rsid w:val="00D75A80"/>
    <w:rsid w:val="00E725D3"/>
    <w:rsid w:val="00F31B35"/>
    <w:rsid w:val="00F46CFD"/>
    <w:rsid w:val="00FC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Saturnino Mendoza Zamora</cp:lastModifiedBy>
  <cp:revision>5</cp:revision>
  <dcterms:created xsi:type="dcterms:W3CDTF">2017-04-18T22:25:00Z</dcterms:created>
  <dcterms:modified xsi:type="dcterms:W3CDTF">2017-04-20T14:41:00Z</dcterms:modified>
</cp:coreProperties>
</file>