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r w:rsidR="00442F3E">
        <w:t>Juana Monreal</w:t>
      </w:r>
      <w:r w:rsidR="009E019F">
        <w:rPr>
          <w:rFonts w:ascii="Arial" w:eastAsia="Times New Roman" w:hAnsi="Arial" w:cs="Arial"/>
          <w:sz w:val="20"/>
          <w:szCs w:val="20"/>
          <w:lang w:eastAsia="es-ES"/>
        </w:rPr>
        <w:t xml:space="preserve"> </w:t>
      </w:r>
      <w:r w:rsidR="00442F3E">
        <w:rPr>
          <w:rFonts w:ascii="Arial" w:eastAsia="Times New Roman" w:hAnsi="Arial" w:cs="Arial"/>
          <w:sz w:val="20"/>
          <w:szCs w:val="20"/>
          <w:lang w:eastAsia="es-ES"/>
        </w:rPr>
        <w:t>Carlos</w:t>
      </w:r>
    </w:p>
    <w:p w:rsidR="00A728AD" w:rsidRPr="00AA4F63" w:rsidRDefault="00A728AD" w:rsidP="00E2267F">
      <w:pPr>
        <w:spacing w:after="0"/>
        <w:rPr>
          <w:b/>
        </w:rPr>
      </w:pPr>
      <w:r w:rsidRPr="00AA4F63">
        <w:rPr>
          <w:b/>
        </w:rPr>
        <w:t xml:space="preserve">Sexo: </w:t>
      </w:r>
      <w:r w:rsidR="009E019F" w:rsidRPr="00EF2D4E">
        <w:t>F</w:t>
      </w:r>
      <w:r w:rsidR="005F2751" w:rsidRPr="00EF2D4E">
        <w:t>emenino</w:t>
      </w:r>
    </w:p>
    <w:p w:rsidR="00A728AD" w:rsidRDefault="00786698" w:rsidP="00E2267F">
      <w:pPr>
        <w:spacing w:after="0"/>
        <w:rPr>
          <w:b/>
        </w:rPr>
      </w:pPr>
      <w:r w:rsidRPr="00AA4F63">
        <w:rPr>
          <w:b/>
        </w:rPr>
        <w:lastRenderedPageBreak/>
        <w:t xml:space="preserve">Fecha de defunción: </w:t>
      </w:r>
      <w:r w:rsidR="00442F3E">
        <w:t>10/10</w:t>
      </w:r>
      <w:r w:rsidR="00B77E7F">
        <w:t>/2017</w:t>
      </w:r>
      <w:r w:rsidR="0010120F">
        <w:rPr>
          <w:b/>
        </w:rPr>
        <w:t xml:space="preserve"> </w:t>
      </w:r>
    </w:p>
    <w:p w:rsidR="00EF2D4E" w:rsidRDefault="0010120F" w:rsidP="00E2267F">
      <w:pPr>
        <w:spacing w:after="0"/>
        <w:rPr>
          <w:b/>
        </w:rPr>
        <w:sectPr w:rsidR="00EF2D4E" w:rsidSect="00C924E9">
          <w:headerReference w:type="default" r:id="rId8"/>
          <w:type w:val="continuous"/>
          <w:pgSz w:w="12240" w:h="15840"/>
          <w:pgMar w:top="2410" w:right="1701" w:bottom="1417" w:left="1701" w:header="708" w:footer="708" w:gutter="0"/>
          <w:cols w:num="2" w:space="708"/>
          <w:docGrid w:linePitch="360"/>
        </w:sectPr>
      </w:pPr>
      <w:r>
        <w:rPr>
          <w:b/>
        </w:rPr>
        <w:t>Certificado de defunción</w:t>
      </w:r>
      <w:proofErr w:type="gramStart"/>
      <w:r>
        <w:rPr>
          <w:b/>
        </w:rPr>
        <w:t xml:space="preserve">:  </w:t>
      </w:r>
      <w:r w:rsidR="00442F3E">
        <w:rPr>
          <w:b/>
        </w:rPr>
        <w:t>170644939</w:t>
      </w:r>
      <w:proofErr w:type="gramEnd"/>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8A5138" w:rsidRDefault="008D0A22" w:rsidP="00442F3E">
      <w:pPr>
        <w:spacing w:after="0" w:line="240" w:lineRule="auto"/>
        <w:jc w:val="both"/>
        <w:rPr>
          <w:rFonts w:ascii="Arial" w:eastAsia="Times New Roman" w:hAnsi="Arial" w:cs="Arial"/>
          <w:sz w:val="20"/>
          <w:szCs w:val="20"/>
          <w:lang w:eastAsia="es-ES"/>
        </w:rPr>
      </w:pPr>
      <w:r w:rsidRPr="008D0A22">
        <w:rPr>
          <w:rFonts w:ascii="Arial" w:eastAsia="Times New Roman" w:hAnsi="Arial" w:cs="Arial"/>
          <w:sz w:val="20"/>
          <w:szCs w:val="20"/>
          <w:lang w:val="es-ES" w:eastAsia="es-ES"/>
        </w:rPr>
        <w:t>Paciente</w:t>
      </w:r>
      <w:r w:rsidRPr="008D0A22">
        <w:rPr>
          <w:rFonts w:ascii="Arial" w:eastAsia="Times New Roman" w:hAnsi="Arial" w:cs="Arial"/>
          <w:sz w:val="20"/>
          <w:szCs w:val="20"/>
          <w:lang w:eastAsia="es-ES"/>
        </w:rPr>
        <w:t xml:space="preserve"> femenino de </w:t>
      </w:r>
      <w:r w:rsidR="004C2890">
        <w:rPr>
          <w:rFonts w:ascii="Arial" w:eastAsia="Times New Roman" w:hAnsi="Arial" w:cs="Arial"/>
          <w:sz w:val="20"/>
          <w:szCs w:val="20"/>
          <w:lang w:eastAsia="es-ES"/>
        </w:rPr>
        <w:t xml:space="preserve">74 años de edad, casada, católica, ama de casa, hipertensa de 15 años de evolución manejada con </w:t>
      </w:r>
      <w:proofErr w:type="spellStart"/>
      <w:r w:rsidR="004C2890">
        <w:rPr>
          <w:rFonts w:ascii="Arial" w:eastAsia="Times New Roman" w:hAnsi="Arial" w:cs="Arial"/>
          <w:sz w:val="20"/>
          <w:szCs w:val="20"/>
          <w:lang w:eastAsia="es-ES"/>
        </w:rPr>
        <w:t>metoprolol</w:t>
      </w:r>
      <w:proofErr w:type="spellEnd"/>
      <w:r w:rsidR="004C2890">
        <w:rPr>
          <w:rFonts w:ascii="Arial" w:eastAsia="Times New Roman" w:hAnsi="Arial" w:cs="Arial"/>
          <w:sz w:val="20"/>
          <w:szCs w:val="20"/>
          <w:lang w:eastAsia="es-ES"/>
        </w:rPr>
        <w:t xml:space="preserve">, hipotiroidea de 1 año de evolución manejada con </w:t>
      </w:r>
      <w:proofErr w:type="spellStart"/>
      <w:r w:rsidR="004C2890">
        <w:rPr>
          <w:rFonts w:ascii="Arial" w:eastAsia="Times New Roman" w:hAnsi="Arial" w:cs="Arial"/>
          <w:sz w:val="20"/>
          <w:szCs w:val="20"/>
          <w:lang w:eastAsia="es-ES"/>
        </w:rPr>
        <w:t>levotiroxina</w:t>
      </w:r>
      <w:proofErr w:type="spellEnd"/>
      <w:r w:rsidR="004C2890">
        <w:rPr>
          <w:rFonts w:ascii="Arial" w:eastAsia="Times New Roman" w:hAnsi="Arial" w:cs="Arial"/>
          <w:sz w:val="20"/>
          <w:szCs w:val="20"/>
          <w:lang w:eastAsia="es-ES"/>
        </w:rPr>
        <w:t>, osteoporosis de 13 años de evolución sin especificar manejo,</w:t>
      </w:r>
      <w:r w:rsidR="00442F3E">
        <w:rPr>
          <w:rFonts w:ascii="Arial" w:eastAsia="Times New Roman" w:hAnsi="Arial" w:cs="Arial"/>
          <w:sz w:val="20"/>
          <w:szCs w:val="20"/>
          <w:lang w:eastAsia="es-ES"/>
        </w:rPr>
        <w:t xml:space="preserve"> antecedente de fractura patológica en T5 desde hace un año, con posterior colocación de barra y fijadores, hace seis meses que evolucionó con dolor intenso, se decidió programar e intervenir para colocación de nueva fijación por el servicio de Neurocirugía, durante la cirugía el 18/09/17 se observó material caseoso, por lo que se decidió no colocar fijación, se realizó toma de muestra y se envió a estudio patológico y cultivo </w:t>
      </w:r>
      <w:proofErr w:type="spellStart"/>
      <w:r w:rsidR="00442F3E">
        <w:rPr>
          <w:rFonts w:ascii="Arial" w:eastAsia="Times New Roman" w:hAnsi="Arial" w:cs="Arial"/>
          <w:sz w:val="20"/>
          <w:szCs w:val="20"/>
          <w:lang w:eastAsia="es-ES"/>
        </w:rPr>
        <w:t>zihel</w:t>
      </w:r>
      <w:proofErr w:type="spellEnd"/>
      <w:r w:rsidR="00442F3E">
        <w:rPr>
          <w:rFonts w:ascii="Arial" w:eastAsia="Times New Roman" w:hAnsi="Arial" w:cs="Arial"/>
          <w:sz w:val="20"/>
          <w:szCs w:val="20"/>
          <w:lang w:eastAsia="es-ES"/>
        </w:rPr>
        <w:t xml:space="preserve"> </w:t>
      </w:r>
      <w:proofErr w:type="spellStart"/>
      <w:r w:rsidR="00442F3E">
        <w:rPr>
          <w:rFonts w:ascii="Arial" w:eastAsia="Times New Roman" w:hAnsi="Arial" w:cs="Arial"/>
          <w:sz w:val="20"/>
          <w:szCs w:val="20"/>
          <w:lang w:eastAsia="es-ES"/>
        </w:rPr>
        <w:t>nilsen</w:t>
      </w:r>
      <w:proofErr w:type="spellEnd"/>
      <w:r w:rsidR="00442F3E">
        <w:rPr>
          <w:rFonts w:ascii="Arial" w:eastAsia="Times New Roman" w:hAnsi="Arial" w:cs="Arial"/>
          <w:sz w:val="20"/>
          <w:szCs w:val="20"/>
          <w:lang w:eastAsia="es-ES"/>
        </w:rPr>
        <w:t xml:space="preserve">, encontrándose positivo, integrando el diagnóstico de Enfermedad de </w:t>
      </w:r>
      <w:proofErr w:type="spellStart"/>
      <w:r w:rsidR="00442F3E">
        <w:rPr>
          <w:rFonts w:ascii="Arial" w:eastAsia="Times New Roman" w:hAnsi="Arial" w:cs="Arial"/>
          <w:sz w:val="20"/>
          <w:szCs w:val="20"/>
          <w:lang w:eastAsia="es-ES"/>
        </w:rPr>
        <w:t>Pott</w:t>
      </w:r>
      <w:proofErr w:type="spellEnd"/>
      <w:r w:rsidR="002F2558">
        <w:rPr>
          <w:rFonts w:ascii="Arial" w:eastAsia="Times New Roman" w:hAnsi="Arial" w:cs="Arial"/>
          <w:sz w:val="20"/>
          <w:szCs w:val="20"/>
          <w:lang w:eastAsia="es-ES"/>
        </w:rPr>
        <w:t xml:space="preserve">, se </w:t>
      </w:r>
      <w:proofErr w:type="spellStart"/>
      <w:r w:rsidR="002F2558">
        <w:rPr>
          <w:rFonts w:ascii="Arial" w:eastAsia="Times New Roman" w:hAnsi="Arial" w:cs="Arial"/>
          <w:sz w:val="20"/>
          <w:szCs w:val="20"/>
          <w:lang w:eastAsia="es-ES"/>
        </w:rPr>
        <w:t>interconsultó</w:t>
      </w:r>
      <w:proofErr w:type="spellEnd"/>
      <w:r w:rsidR="002F2558">
        <w:rPr>
          <w:rFonts w:ascii="Arial" w:eastAsia="Times New Roman" w:hAnsi="Arial" w:cs="Arial"/>
          <w:sz w:val="20"/>
          <w:szCs w:val="20"/>
          <w:lang w:eastAsia="es-ES"/>
        </w:rPr>
        <w:t xml:space="preserve"> a </w:t>
      </w:r>
      <w:proofErr w:type="spellStart"/>
      <w:r w:rsidR="002F2558">
        <w:rPr>
          <w:rFonts w:ascii="Arial" w:eastAsia="Times New Roman" w:hAnsi="Arial" w:cs="Arial"/>
          <w:sz w:val="20"/>
          <w:szCs w:val="20"/>
          <w:lang w:eastAsia="es-ES"/>
        </w:rPr>
        <w:t>Infectología</w:t>
      </w:r>
      <w:proofErr w:type="spellEnd"/>
      <w:r w:rsidR="002F2558">
        <w:rPr>
          <w:rFonts w:ascii="Arial" w:eastAsia="Times New Roman" w:hAnsi="Arial" w:cs="Arial"/>
          <w:sz w:val="20"/>
          <w:szCs w:val="20"/>
          <w:lang w:eastAsia="es-ES"/>
        </w:rPr>
        <w:t xml:space="preserve"> quien indicó </w:t>
      </w:r>
      <w:proofErr w:type="spellStart"/>
      <w:r w:rsidR="002F2558">
        <w:rPr>
          <w:rFonts w:ascii="Arial" w:eastAsia="Times New Roman" w:hAnsi="Arial" w:cs="Arial"/>
          <w:sz w:val="20"/>
          <w:szCs w:val="20"/>
          <w:lang w:eastAsia="es-ES"/>
        </w:rPr>
        <w:t>Dotbal</w:t>
      </w:r>
      <w:proofErr w:type="spellEnd"/>
      <w:r w:rsidR="004C2890">
        <w:rPr>
          <w:rFonts w:ascii="Arial" w:eastAsia="Times New Roman" w:hAnsi="Arial" w:cs="Arial"/>
          <w:sz w:val="20"/>
          <w:szCs w:val="20"/>
          <w:lang w:eastAsia="es-ES"/>
        </w:rPr>
        <w:t xml:space="preserve">, posterior a la cirugía se </w:t>
      </w:r>
      <w:proofErr w:type="spellStart"/>
      <w:r w:rsidR="004C2890">
        <w:rPr>
          <w:rFonts w:ascii="Arial" w:eastAsia="Times New Roman" w:hAnsi="Arial" w:cs="Arial"/>
          <w:sz w:val="20"/>
          <w:szCs w:val="20"/>
          <w:lang w:eastAsia="es-ES"/>
        </w:rPr>
        <w:t>ciolocó</w:t>
      </w:r>
      <w:proofErr w:type="spellEnd"/>
      <w:r w:rsidR="004C2890">
        <w:rPr>
          <w:rFonts w:ascii="Arial" w:eastAsia="Times New Roman" w:hAnsi="Arial" w:cs="Arial"/>
          <w:sz w:val="20"/>
          <w:szCs w:val="20"/>
          <w:lang w:eastAsia="es-ES"/>
        </w:rPr>
        <w:t xml:space="preserve"> sonda </w:t>
      </w:r>
      <w:proofErr w:type="spellStart"/>
      <w:r w:rsidR="004C2890">
        <w:rPr>
          <w:rFonts w:ascii="Arial" w:eastAsia="Times New Roman" w:hAnsi="Arial" w:cs="Arial"/>
          <w:sz w:val="20"/>
          <w:szCs w:val="20"/>
          <w:lang w:eastAsia="es-ES"/>
        </w:rPr>
        <w:t>endopleural</w:t>
      </w:r>
      <w:proofErr w:type="spellEnd"/>
      <w:r w:rsidR="004C2890">
        <w:rPr>
          <w:rFonts w:ascii="Arial" w:eastAsia="Times New Roman" w:hAnsi="Arial" w:cs="Arial"/>
          <w:sz w:val="20"/>
          <w:szCs w:val="20"/>
          <w:lang w:eastAsia="es-ES"/>
        </w:rPr>
        <w:t xml:space="preserve"> derecha para evitar </w:t>
      </w:r>
      <w:proofErr w:type="spellStart"/>
      <w:r w:rsidR="004C2890">
        <w:rPr>
          <w:rFonts w:ascii="Arial" w:eastAsia="Times New Roman" w:hAnsi="Arial" w:cs="Arial"/>
          <w:sz w:val="20"/>
          <w:szCs w:val="20"/>
          <w:lang w:eastAsia="es-ES"/>
        </w:rPr>
        <w:t>hemotórax</w:t>
      </w:r>
      <w:proofErr w:type="spellEnd"/>
      <w:r w:rsidR="004C2890">
        <w:rPr>
          <w:rFonts w:ascii="Arial" w:eastAsia="Times New Roman" w:hAnsi="Arial" w:cs="Arial"/>
          <w:sz w:val="20"/>
          <w:szCs w:val="20"/>
          <w:lang w:eastAsia="es-ES"/>
        </w:rPr>
        <w:t xml:space="preserve"> la </w:t>
      </w:r>
      <w:proofErr w:type="spellStart"/>
      <w:r w:rsidR="004C2890">
        <w:rPr>
          <w:rFonts w:ascii="Arial" w:eastAsia="Times New Roman" w:hAnsi="Arial" w:cs="Arial"/>
          <w:sz w:val="20"/>
          <w:szCs w:val="20"/>
          <w:lang w:eastAsia="es-ES"/>
        </w:rPr>
        <w:t>cuál</w:t>
      </w:r>
      <w:proofErr w:type="spellEnd"/>
      <w:r w:rsidR="004C2890">
        <w:rPr>
          <w:rFonts w:ascii="Arial" w:eastAsia="Times New Roman" w:hAnsi="Arial" w:cs="Arial"/>
          <w:sz w:val="20"/>
          <w:szCs w:val="20"/>
          <w:lang w:eastAsia="es-ES"/>
        </w:rPr>
        <w:t xml:space="preserve"> se retiró el día 03/10/17, el 04/10/17 se realizó radiografía de tórax de control encontrándose normal, por mejoría clínica se decidió egresar ese mismo día, aún dependiente de oxígeno por lo que se realizó trámite para oxígeno domiciliario, se programó a consulta externa de </w:t>
      </w:r>
      <w:proofErr w:type="spellStart"/>
      <w:r w:rsidR="004C2890">
        <w:rPr>
          <w:rFonts w:ascii="Arial" w:eastAsia="Times New Roman" w:hAnsi="Arial" w:cs="Arial"/>
          <w:sz w:val="20"/>
          <w:szCs w:val="20"/>
          <w:lang w:eastAsia="es-ES"/>
        </w:rPr>
        <w:t>Infectología</w:t>
      </w:r>
      <w:proofErr w:type="spellEnd"/>
      <w:r w:rsidR="004C2890">
        <w:rPr>
          <w:rFonts w:ascii="Arial" w:eastAsia="Times New Roman" w:hAnsi="Arial" w:cs="Arial"/>
          <w:sz w:val="20"/>
          <w:szCs w:val="20"/>
          <w:lang w:eastAsia="es-ES"/>
        </w:rPr>
        <w:t xml:space="preserve"> y Neurocirugía tres semanas posterior a su egreso. </w:t>
      </w:r>
    </w:p>
    <w:p w:rsidR="004C2890" w:rsidRDefault="004C2890" w:rsidP="00442F3E">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Acudió el 09/10/17 al servicio de urgencias de esta unidad por presentar cuadro de 24 horas con alteración neurológica e </w:t>
      </w:r>
      <w:proofErr w:type="spellStart"/>
      <w:r>
        <w:rPr>
          <w:rFonts w:ascii="Arial" w:eastAsia="Times New Roman" w:hAnsi="Arial" w:cs="Arial"/>
          <w:sz w:val="20"/>
          <w:szCs w:val="20"/>
          <w:lang w:eastAsia="es-ES"/>
        </w:rPr>
        <w:t>hiporreactividad</w:t>
      </w:r>
      <w:proofErr w:type="spellEnd"/>
      <w:r>
        <w:rPr>
          <w:rFonts w:ascii="Arial" w:eastAsia="Times New Roman" w:hAnsi="Arial" w:cs="Arial"/>
          <w:sz w:val="20"/>
          <w:szCs w:val="20"/>
          <w:lang w:eastAsia="es-ES"/>
        </w:rPr>
        <w:t xml:space="preserve">, con dislalia, somnolencia, </w:t>
      </w:r>
      <w:proofErr w:type="spellStart"/>
      <w:r>
        <w:rPr>
          <w:rFonts w:ascii="Arial" w:eastAsia="Times New Roman" w:hAnsi="Arial" w:cs="Arial"/>
          <w:sz w:val="20"/>
          <w:szCs w:val="20"/>
          <w:lang w:eastAsia="es-ES"/>
        </w:rPr>
        <w:t>hiporexia</w:t>
      </w:r>
      <w:proofErr w:type="spellEnd"/>
      <w:r>
        <w:rPr>
          <w:rFonts w:ascii="Arial" w:eastAsia="Times New Roman" w:hAnsi="Arial" w:cs="Arial"/>
          <w:sz w:val="20"/>
          <w:szCs w:val="20"/>
          <w:lang w:eastAsia="es-ES"/>
        </w:rPr>
        <w:t xml:space="preserve"> e indiferencia al medio, familiar refirió disnea desde su egreso el 04/10/17 dependiente de oxígeno domiciliario, decidió traerla a valoración por presentar dolor </w:t>
      </w:r>
      <w:proofErr w:type="spellStart"/>
      <w:r>
        <w:rPr>
          <w:rFonts w:ascii="Arial" w:eastAsia="Times New Roman" w:hAnsi="Arial" w:cs="Arial"/>
          <w:sz w:val="20"/>
          <w:szCs w:val="20"/>
          <w:lang w:eastAsia="es-ES"/>
        </w:rPr>
        <w:t>toraxico</w:t>
      </w:r>
      <w:proofErr w:type="spellEnd"/>
      <w:r>
        <w:rPr>
          <w:rFonts w:ascii="Arial" w:eastAsia="Times New Roman" w:hAnsi="Arial" w:cs="Arial"/>
          <w:sz w:val="20"/>
          <w:szCs w:val="20"/>
          <w:lang w:eastAsia="es-ES"/>
        </w:rPr>
        <w:t xml:space="preserve"> referido a </w:t>
      </w:r>
      <w:proofErr w:type="spellStart"/>
      <w:r>
        <w:rPr>
          <w:rFonts w:ascii="Arial" w:eastAsia="Times New Roman" w:hAnsi="Arial" w:cs="Arial"/>
          <w:sz w:val="20"/>
          <w:szCs w:val="20"/>
          <w:lang w:eastAsia="es-ES"/>
        </w:rPr>
        <w:t>he</w:t>
      </w:r>
      <w:r w:rsidR="008F6755">
        <w:rPr>
          <w:rFonts w:ascii="Arial" w:eastAsia="Times New Roman" w:hAnsi="Arial" w:cs="Arial"/>
          <w:sz w:val="20"/>
          <w:szCs w:val="20"/>
          <w:lang w:eastAsia="es-ES"/>
        </w:rPr>
        <w:t>mitorax</w:t>
      </w:r>
      <w:proofErr w:type="spellEnd"/>
      <w:r w:rsidR="008F6755">
        <w:rPr>
          <w:rFonts w:ascii="Arial" w:eastAsia="Times New Roman" w:hAnsi="Arial" w:cs="Arial"/>
          <w:sz w:val="20"/>
          <w:szCs w:val="20"/>
          <w:lang w:eastAsia="es-ES"/>
        </w:rPr>
        <w:t xml:space="preserve"> izquierdo y diaforesis, saturación en domicilio de 80%. A la exploración física se encontró con edad aparente mayor a la </w:t>
      </w:r>
      <w:proofErr w:type="spellStart"/>
      <w:r w:rsidR="008F6755">
        <w:rPr>
          <w:rFonts w:ascii="Arial" w:eastAsia="Times New Roman" w:hAnsi="Arial" w:cs="Arial"/>
          <w:sz w:val="20"/>
          <w:szCs w:val="20"/>
          <w:lang w:eastAsia="es-ES"/>
        </w:rPr>
        <w:t>cronoñógica</w:t>
      </w:r>
      <w:proofErr w:type="spellEnd"/>
      <w:r w:rsidR="008F6755">
        <w:rPr>
          <w:rFonts w:ascii="Arial" w:eastAsia="Times New Roman" w:hAnsi="Arial" w:cs="Arial"/>
          <w:sz w:val="20"/>
          <w:szCs w:val="20"/>
          <w:lang w:eastAsia="es-ES"/>
        </w:rPr>
        <w:t xml:space="preserve">, Glasgow 8/15 puntos, </w:t>
      </w:r>
      <w:proofErr w:type="spellStart"/>
      <w:r w:rsidR="008F6755">
        <w:rPr>
          <w:rFonts w:ascii="Arial" w:eastAsia="Times New Roman" w:hAnsi="Arial" w:cs="Arial"/>
          <w:sz w:val="20"/>
          <w:szCs w:val="20"/>
          <w:lang w:eastAsia="es-ES"/>
        </w:rPr>
        <w:t>normocéfalo</w:t>
      </w:r>
      <w:proofErr w:type="spellEnd"/>
      <w:r w:rsidR="008F6755">
        <w:rPr>
          <w:rFonts w:ascii="Arial" w:eastAsia="Times New Roman" w:hAnsi="Arial" w:cs="Arial"/>
          <w:sz w:val="20"/>
          <w:szCs w:val="20"/>
          <w:lang w:eastAsia="es-ES"/>
        </w:rPr>
        <w:t xml:space="preserve">, palidez generalizada, </w:t>
      </w:r>
      <w:proofErr w:type="spellStart"/>
      <w:r w:rsidR="008F6755">
        <w:rPr>
          <w:rFonts w:ascii="Arial" w:eastAsia="Times New Roman" w:hAnsi="Arial" w:cs="Arial"/>
          <w:sz w:val="20"/>
          <w:szCs w:val="20"/>
          <w:lang w:eastAsia="es-ES"/>
        </w:rPr>
        <w:t>precordio</w:t>
      </w:r>
      <w:proofErr w:type="spellEnd"/>
      <w:r w:rsidR="008F6755">
        <w:rPr>
          <w:rFonts w:ascii="Arial" w:eastAsia="Times New Roman" w:hAnsi="Arial" w:cs="Arial"/>
          <w:sz w:val="20"/>
          <w:szCs w:val="20"/>
          <w:lang w:eastAsia="es-ES"/>
        </w:rPr>
        <w:t xml:space="preserve"> </w:t>
      </w:r>
      <w:proofErr w:type="spellStart"/>
      <w:r w:rsidR="008F6755">
        <w:rPr>
          <w:rFonts w:ascii="Arial" w:eastAsia="Times New Roman" w:hAnsi="Arial" w:cs="Arial"/>
          <w:sz w:val="20"/>
          <w:szCs w:val="20"/>
          <w:lang w:eastAsia="es-ES"/>
        </w:rPr>
        <w:t>arítmico</w:t>
      </w:r>
      <w:proofErr w:type="spellEnd"/>
      <w:r w:rsidR="008F6755">
        <w:rPr>
          <w:rFonts w:ascii="Arial" w:eastAsia="Times New Roman" w:hAnsi="Arial" w:cs="Arial"/>
          <w:sz w:val="20"/>
          <w:szCs w:val="20"/>
          <w:lang w:eastAsia="es-ES"/>
        </w:rPr>
        <w:t xml:space="preserve"> sin identificar presencia de soplos, estertores inspiratorios en </w:t>
      </w:r>
      <w:proofErr w:type="spellStart"/>
      <w:r w:rsidR="008F6755">
        <w:rPr>
          <w:rFonts w:ascii="Arial" w:eastAsia="Times New Roman" w:hAnsi="Arial" w:cs="Arial"/>
          <w:sz w:val="20"/>
          <w:szCs w:val="20"/>
          <w:lang w:eastAsia="es-ES"/>
        </w:rPr>
        <w:t>hemitórax</w:t>
      </w:r>
      <w:proofErr w:type="spellEnd"/>
      <w:r w:rsidR="008F6755">
        <w:rPr>
          <w:rFonts w:ascii="Arial" w:eastAsia="Times New Roman" w:hAnsi="Arial" w:cs="Arial"/>
          <w:sz w:val="20"/>
          <w:szCs w:val="20"/>
          <w:lang w:eastAsia="es-ES"/>
        </w:rPr>
        <w:t xml:space="preserve"> derecho en región apical con signos de rarefacción, </w:t>
      </w:r>
      <w:proofErr w:type="spellStart"/>
      <w:r w:rsidR="008F6755">
        <w:rPr>
          <w:rFonts w:ascii="Arial" w:eastAsia="Times New Roman" w:hAnsi="Arial" w:cs="Arial"/>
          <w:sz w:val="20"/>
          <w:szCs w:val="20"/>
          <w:lang w:eastAsia="es-ES"/>
        </w:rPr>
        <w:t>hemitórax</w:t>
      </w:r>
      <w:proofErr w:type="spellEnd"/>
      <w:r w:rsidR="008F6755">
        <w:rPr>
          <w:rFonts w:ascii="Arial" w:eastAsia="Times New Roman" w:hAnsi="Arial" w:cs="Arial"/>
          <w:sz w:val="20"/>
          <w:szCs w:val="20"/>
          <w:lang w:eastAsia="es-ES"/>
        </w:rPr>
        <w:t xml:space="preserve"> izquierdo sin alteración, abdomen </w:t>
      </w:r>
      <w:proofErr w:type="spellStart"/>
      <w:r w:rsidR="008F6755">
        <w:rPr>
          <w:rFonts w:ascii="Arial" w:eastAsia="Times New Roman" w:hAnsi="Arial" w:cs="Arial"/>
          <w:sz w:val="20"/>
          <w:szCs w:val="20"/>
          <w:lang w:eastAsia="es-ES"/>
        </w:rPr>
        <w:t>asignológico</w:t>
      </w:r>
      <w:proofErr w:type="spellEnd"/>
      <w:r w:rsidR="008F6755">
        <w:rPr>
          <w:rFonts w:ascii="Arial" w:eastAsia="Times New Roman" w:hAnsi="Arial" w:cs="Arial"/>
          <w:sz w:val="20"/>
          <w:szCs w:val="20"/>
          <w:lang w:eastAsia="es-ES"/>
        </w:rPr>
        <w:t xml:space="preserve">, extremidades integras, miembros inferiores con medias TED. A su ingreso se decidió intubación </w:t>
      </w:r>
      <w:proofErr w:type="spellStart"/>
      <w:r w:rsidR="008F6755">
        <w:rPr>
          <w:rFonts w:ascii="Arial" w:eastAsia="Times New Roman" w:hAnsi="Arial" w:cs="Arial"/>
          <w:sz w:val="20"/>
          <w:szCs w:val="20"/>
          <w:lang w:eastAsia="es-ES"/>
        </w:rPr>
        <w:t>orotraqueal</w:t>
      </w:r>
      <w:proofErr w:type="spellEnd"/>
      <w:r w:rsidR="008F6755">
        <w:rPr>
          <w:rFonts w:ascii="Arial" w:eastAsia="Times New Roman" w:hAnsi="Arial" w:cs="Arial"/>
          <w:sz w:val="20"/>
          <w:szCs w:val="20"/>
          <w:lang w:eastAsia="es-ES"/>
        </w:rPr>
        <w:t xml:space="preserve"> por presentar deterioro ventilatorio y neurológico, durante el procedimiento presentó paro </w:t>
      </w:r>
      <w:proofErr w:type="spellStart"/>
      <w:r w:rsidR="008F6755">
        <w:rPr>
          <w:rFonts w:ascii="Arial" w:eastAsia="Times New Roman" w:hAnsi="Arial" w:cs="Arial"/>
          <w:sz w:val="20"/>
          <w:szCs w:val="20"/>
          <w:lang w:eastAsia="es-ES"/>
        </w:rPr>
        <w:t>cardiorespiratorio</w:t>
      </w:r>
      <w:proofErr w:type="spellEnd"/>
      <w:r w:rsidR="008F6755">
        <w:rPr>
          <w:rFonts w:ascii="Arial" w:eastAsia="Times New Roman" w:hAnsi="Arial" w:cs="Arial"/>
          <w:sz w:val="20"/>
          <w:szCs w:val="20"/>
          <w:lang w:eastAsia="es-ES"/>
        </w:rPr>
        <w:t xml:space="preserve">, se iniciaron maniobras de RCP </w:t>
      </w:r>
      <w:proofErr w:type="spellStart"/>
      <w:r w:rsidR="008F6755">
        <w:rPr>
          <w:rFonts w:ascii="Arial" w:eastAsia="Times New Roman" w:hAnsi="Arial" w:cs="Arial"/>
          <w:sz w:val="20"/>
          <w:szCs w:val="20"/>
          <w:lang w:eastAsia="es-ES"/>
        </w:rPr>
        <w:t>vanazado</w:t>
      </w:r>
      <w:proofErr w:type="spellEnd"/>
      <w:r w:rsidR="008F6755">
        <w:rPr>
          <w:rFonts w:ascii="Arial" w:eastAsia="Times New Roman" w:hAnsi="Arial" w:cs="Arial"/>
          <w:sz w:val="20"/>
          <w:szCs w:val="20"/>
          <w:lang w:eastAsia="es-ES"/>
        </w:rPr>
        <w:t xml:space="preserve"> con recuperación de la circulación espontánea a las 23:30 horas, se informó a familiares del diagnóstico y pronóstico quienes no autorizan realizar maniobras de reanimación nuevamente en caso de ser necesarias. Se reportó paciente en asistolia y se dictaminó la defunción a las 00:20 horas del 10/10/17.</w:t>
      </w:r>
    </w:p>
    <w:p w:rsidR="004C2890" w:rsidRDefault="004C2890" w:rsidP="00442F3E">
      <w:pPr>
        <w:spacing w:after="0" w:line="240" w:lineRule="auto"/>
        <w:jc w:val="both"/>
        <w:rPr>
          <w:rFonts w:ascii="Arial" w:eastAsia="Times New Roman" w:hAnsi="Arial" w:cs="Arial"/>
          <w:sz w:val="20"/>
          <w:szCs w:val="20"/>
          <w:lang w:eastAsia="es-ES"/>
        </w:rPr>
      </w:pPr>
    </w:p>
    <w:p w:rsidR="003E47E4" w:rsidRDefault="003E47E4" w:rsidP="003E47E4">
      <w:pPr>
        <w:spacing w:after="0" w:line="240" w:lineRule="auto"/>
        <w:jc w:val="both"/>
        <w:rPr>
          <w:rFonts w:ascii="Arial" w:eastAsia="Times New Roman" w:hAnsi="Arial" w:cs="Arial"/>
          <w:sz w:val="20"/>
          <w:szCs w:val="20"/>
          <w:lang w:eastAsia="es-ES"/>
        </w:rPr>
      </w:pPr>
    </w:p>
    <w:p w:rsidR="003E47E4" w:rsidRDefault="003E47E4" w:rsidP="003E47E4">
      <w:pPr>
        <w:spacing w:after="0" w:line="240" w:lineRule="auto"/>
        <w:jc w:val="both"/>
        <w:rPr>
          <w:rFonts w:ascii="Arial" w:eastAsia="Times New Roman" w:hAnsi="Arial" w:cs="Arial"/>
          <w:sz w:val="20"/>
          <w:szCs w:val="20"/>
          <w:lang w:eastAsia="es-ES"/>
        </w:rPr>
      </w:pPr>
    </w:p>
    <w:p w:rsidR="008D0A22" w:rsidRDefault="008D0A22">
      <w:pPr>
        <w:sectPr w:rsidR="008D0A22" w:rsidSect="00E2267F">
          <w:type w:val="continuous"/>
          <w:pgSz w:w="12240" w:h="15840"/>
          <w:pgMar w:top="1417" w:right="1701" w:bottom="709" w:left="1701" w:header="708" w:footer="708" w:gutter="0"/>
          <w:cols w:space="708"/>
          <w:docGrid w:linePitch="360"/>
        </w:sectPr>
      </w:pPr>
    </w:p>
    <w:p w:rsidR="00AA4F63" w:rsidRPr="00B576DA" w:rsidRDefault="00C3697F" w:rsidP="00E2267F">
      <w:pPr>
        <w:spacing w:after="0"/>
        <w:rPr>
          <w:b/>
        </w:rPr>
        <w:sectPr w:rsidR="00AA4F63" w:rsidRPr="00B576DA" w:rsidSect="0010120F">
          <w:type w:val="continuous"/>
          <w:pgSz w:w="12240" w:h="15840"/>
          <w:pgMar w:top="1417" w:right="1701" w:bottom="1417" w:left="1701" w:header="708" w:footer="708" w:gutter="0"/>
          <w:cols w:num="2" w:space="708"/>
          <w:docGrid w:linePitch="360"/>
        </w:sectPr>
      </w:pPr>
      <w:proofErr w:type="spellStart"/>
      <w:r w:rsidRPr="00B576DA">
        <w:rPr>
          <w:b/>
        </w:rPr>
        <w:lastRenderedPageBreak/>
        <w:t>Dx</w:t>
      </w:r>
      <w:proofErr w:type="spellEnd"/>
      <w:r w:rsidRPr="00B576DA">
        <w:rPr>
          <w:b/>
        </w:rPr>
        <w:t xml:space="preserve"> </w:t>
      </w:r>
      <w:r w:rsidR="008F6755">
        <w:rPr>
          <w:b/>
        </w:rPr>
        <w:t>en</w:t>
      </w:r>
      <w:r w:rsidR="00EA1589">
        <w:rPr>
          <w:b/>
        </w:rPr>
        <w:t xml:space="preserve"> el certificado</w:t>
      </w:r>
      <w:r w:rsidR="00EA1589" w:rsidRPr="00EA1589">
        <w:rPr>
          <w:b/>
        </w:rPr>
        <w:t xml:space="preserve"> </w:t>
      </w:r>
      <w:r w:rsidR="00EA1589" w:rsidRPr="00B576DA">
        <w:rPr>
          <w:b/>
        </w:rPr>
        <w:t xml:space="preserve">de </w:t>
      </w:r>
      <w:proofErr w:type="gramStart"/>
      <w:r w:rsidR="00EA1589" w:rsidRPr="00B576DA">
        <w:rPr>
          <w:b/>
        </w:rPr>
        <w:t>defunción</w:t>
      </w:r>
      <w:r w:rsidR="00EA1589">
        <w:rPr>
          <w:b/>
        </w:rPr>
        <w:t xml:space="preserve"> </w:t>
      </w:r>
      <w:r w:rsidR="008D0A22" w:rsidRPr="00B576DA">
        <w:rPr>
          <w:b/>
        </w:rPr>
        <w:t>:</w:t>
      </w:r>
      <w:proofErr w:type="gramEnd"/>
    </w:p>
    <w:p w:rsidR="00FF0A9C" w:rsidRDefault="00657A44" w:rsidP="00E2267F">
      <w:pPr>
        <w:spacing w:after="0"/>
        <w:rPr>
          <w:rFonts w:ascii="Arial" w:hAnsi="Arial" w:cs="Arial"/>
          <w:sz w:val="20"/>
          <w:szCs w:val="20"/>
        </w:rPr>
      </w:pPr>
      <w:r>
        <w:rPr>
          <w:rFonts w:ascii="Arial" w:hAnsi="Arial" w:cs="Arial"/>
          <w:sz w:val="20"/>
          <w:szCs w:val="20"/>
        </w:rPr>
        <w:lastRenderedPageBreak/>
        <w:t>Insuficiencia Respiratoria Aguda Tipo 1</w:t>
      </w:r>
      <w:r>
        <w:rPr>
          <w:rFonts w:ascii="Arial" w:hAnsi="Arial" w:cs="Arial"/>
          <w:sz w:val="20"/>
          <w:szCs w:val="20"/>
        </w:rPr>
        <w:tab/>
      </w:r>
      <w:r>
        <w:rPr>
          <w:rFonts w:ascii="Arial" w:hAnsi="Arial" w:cs="Arial"/>
          <w:sz w:val="20"/>
          <w:szCs w:val="20"/>
        </w:rPr>
        <w:tab/>
        <w:t>(J960)</w:t>
      </w:r>
    </w:p>
    <w:p w:rsidR="00657A44" w:rsidRDefault="00657A44" w:rsidP="00E2267F">
      <w:pPr>
        <w:spacing w:after="0"/>
        <w:rPr>
          <w:rFonts w:ascii="Arial" w:hAnsi="Arial" w:cs="Arial"/>
          <w:sz w:val="20"/>
          <w:szCs w:val="20"/>
        </w:rPr>
      </w:pPr>
      <w:r>
        <w:rPr>
          <w:rFonts w:ascii="Arial" w:hAnsi="Arial" w:cs="Arial"/>
          <w:sz w:val="20"/>
          <w:szCs w:val="20"/>
        </w:rPr>
        <w:t xml:space="preserve">Tuberculosis Ósea </w:t>
      </w:r>
      <w:r>
        <w:rPr>
          <w:rFonts w:ascii="Arial" w:hAnsi="Arial" w:cs="Arial"/>
          <w:sz w:val="20"/>
          <w:szCs w:val="20"/>
        </w:rPr>
        <w:tab/>
      </w:r>
      <w:r>
        <w:rPr>
          <w:rFonts w:ascii="Arial" w:hAnsi="Arial" w:cs="Arial"/>
          <w:sz w:val="20"/>
          <w:szCs w:val="20"/>
        </w:rPr>
        <w:tab/>
        <w:t>(A180)</w:t>
      </w:r>
    </w:p>
    <w:p w:rsidR="00657A44" w:rsidRDefault="00657A44" w:rsidP="00E2267F">
      <w:pPr>
        <w:spacing w:after="0"/>
        <w:rPr>
          <w:rFonts w:ascii="Arial" w:hAnsi="Arial" w:cs="Arial"/>
          <w:sz w:val="20"/>
          <w:szCs w:val="20"/>
        </w:rPr>
      </w:pPr>
      <w:r>
        <w:rPr>
          <w:rFonts w:ascii="Arial" w:hAnsi="Arial" w:cs="Arial"/>
          <w:sz w:val="20"/>
          <w:szCs w:val="20"/>
        </w:rPr>
        <w:t>Hipertensión Arterial</w:t>
      </w:r>
      <w:r>
        <w:rPr>
          <w:rFonts w:ascii="Arial" w:hAnsi="Arial" w:cs="Arial"/>
          <w:sz w:val="20"/>
          <w:szCs w:val="20"/>
        </w:rPr>
        <w:tab/>
        <w:t>(I10)</w:t>
      </w:r>
    </w:p>
    <w:p w:rsidR="00657A44" w:rsidRDefault="00657A44" w:rsidP="00E2267F">
      <w:pPr>
        <w:spacing w:after="0"/>
        <w:rPr>
          <w:rFonts w:ascii="Arial" w:hAnsi="Arial" w:cs="Arial"/>
          <w:sz w:val="20"/>
          <w:szCs w:val="20"/>
        </w:rPr>
      </w:pPr>
      <w:r>
        <w:rPr>
          <w:rFonts w:ascii="Arial" w:hAnsi="Arial" w:cs="Arial"/>
          <w:sz w:val="20"/>
          <w:szCs w:val="20"/>
        </w:rPr>
        <w:t>Hipotiroidismo</w:t>
      </w:r>
      <w:r>
        <w:rPr>
          <w:rFonts w:ascii="Arial" w:hAnsi="Arial" w:cs="Arial"/>
          <w:sz w:val="20"/>
          <w:szCs w:val="20"/>
        </w:rPr>
        <w:tab/>
      </w:r>
      <w:r>
        <w:rPr>
          <w:rFonts w:ascii="Arial" w:hAnsi="Arial" w:cs="Arial"/>
          <w:sz w:val="20"/>
          <w:szCs w:val="20"/>
        </w:rPr>
        <w:tab/>
      </w:r>
      <w:r w:rsidR="000D1492">
        <w:rPr>
          <w:rFonts w:ascii="Arial" w:hAnsi="Arial" w:cs="Arial"/>
          <w:sz w:val="20"/>
          <w:szCs w:val="20"/>
        </w:rPr>
        <w:t>(E039)</w:t>
      </w:r>
      <w:bookmarkStart w:id="0" w:name="_GoBack"/>
      <w:bookmarkEnd w:id="0"/>
    </w:p>
    <w:p w:rsidR="00EA1589" w:rsidRDefault="00EA1589" w:rsidP="00E2267F">
      <w:pPr>
        <w:spacing w:after="0"/>
        <w:rPr>
          <w:rFonts w:ascii="Arial" w:hAnsi="Arial" w:cs="Arial"/>
          <w:sz w:val="20"/>
          <w:szCs w:val="20"/>
        </w:rPr>
      </w:pPr>
    </w:p>
    <w:p w:rsidR="00C86A0B"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BA3" w:rsidRDefault="00B90BA3" w:rsidP="00EF2D4E">
      <w:pPr>
        <w:spacing w:after="0" w:line="240" w:lineRule="auto"/>
      </w:pPr>
      <w:r>
        <w:separator/>
      </w:r>
    </w:p>
  </w:endnote>
  <w:endnote w:type="continuationSeparator" w:id="0">
    <w:p w:rsidR="00B90BA3" w:rsidRDefault="00B90BA3"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BA3" w:rsidRDefault="00B90BA3" w:rsidP="00EF2D4E">
      <w:pPr>
        <w:spacing w:after="0" w:line="240" w:lineRule="auto"/>
      </w:pPr>
      <w:r>
        <w:separator/>
      </w:r>
    </w:p>
  </w:footnote>
  <w:footnote w:type="continuationSeparator" w:id="0">
    <w:p w:rsidR="00B90BA3" w:rsidRDefault="00B90BA3"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336399B0" wp14:editId="0F0BBA1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4BAC"/>
    <w:rsid w:val="00040E57"/>
    <w:rsid w:val="000567CF"/>
    <w:rsid w:val="000A3E79"/>
    <w:rsid w:val="000A46A5"/>
    <w:rsid w:val="000A61C5"/>
    <w:rsid w:val="000B3362"/>
    <w:rsid w:val="000B7AF8"/>
    <w:rsid w:val="000D1492"/>
    <w:rsid w:val="000E0D8C"/>
    <w:rsid w:val="0010120F"/>
    <w:rsid w:val="00115B5F"/>
    <w:rsid w:val="00144917"/>
    <w:rsid w:val="0015716C"/>
    <w:rsid w:val="00166C83"/>
    <w:rsid w:val="00191CF2"/>
    <w:rsid w:val="001B2896"/>
    <w:rsid w:val="001D00D1"/>
    <w:rsid w:val="001F65C7"/>
    <w:rsid w:val="00252107"/>
    <w:rsid w:val="0026716F"/>
    <w:rsid w:val="002A43DF"/>
    <w:rsid w:val="002A5A1B"/>
    <w:rsid w:val="002D3E76"/>
    <w:rsid w:val="002F2558"/>
    <w:rsid w:val="00304651"/>
    <w:rsid w:val="0033779E"/>
    <w:rsid w:val="0036701C"/>
    <w:rsid w:val="00384004"/>
    <w:rsid w:val="00394396"/>
    <w:rsid w:val="003D25B1"/>
    <w:rsid w:val="003E47E4"/>
    <w:rsid w:val="003F1E55"/>
    <w:rsid w:val="0040366A"/>
    <w:rsid w:val="00414013"/>
    <w:rsid w:val="00442F3E"/>
    <w:rsid w:val="00470D79"/>
    <w:rsid w:val="004748CB"/>
    <w:rsid w:val="004A5EDF"/>
    <w:rsid w:val="004B1906"/>
    <w:rsid w:val="004C2890"/>
    <w:rsid w:val="004E048C"/>
    <w:rsid w:val="005025D4"/>
    <w:rsid w:val="00505804"/>
    <w:rsid w:val="00527A8F"/>
    <w:rsid w:val="0053039A"/>
    <w:rsid w:val="0055092D"/>
    <w:rsid w:val="00552AEA"/>
    <w:rsid w:val="00562D52"/>
    <w:rsid w:val="00564341"/>
    <w:rsid w:val="005767B8"/>
    <w:rsid w:val="00595DF3"/>
    <w:rsid w:val="005A2007"/>
    <w:rsid w:val="005A20B0"/>
    <w:rsid w:val="005C3C95"/>
    <w:rsid w:val="005C46F3"/>
    <w:rsid w:val="005D6F0C"/>
    <w:rsid w:val="005F2751"/>
    <w:rsid w:val="00610202"/>
    <w:rsid w:val="00613411"/>
    <w:rsid w:val="00630AF9"/>
    <w:rsid w:val="00657A44"/>
    <w:rsid w:val="00677F06"/>
    <w:rsid w:val="006B6CB2"/>
    <w:rsid w:val="006D36AC"/>
    <w:rsid w:val="006D70A4"/>
    <w:rsid w:val="007329D2"/>
    <w:rsid w:val="00752605"/>
    <w:rsid w:val="007541B8"/>
    <w:rsid w:val="007754BF"/>
    <w:rsid w:val="00786698"/>
    <w:rsid w:val="00787536"/>
    <w:rsid w:val="00794D42"/>
    <w:rsid w:val="007D2843"/>
    <w:rsid w:val="0080435F"/>
    <w:rsid w:val="00823D60"/>
    <w:rsid w:val="0084701B"/>
    <w:rsid w:val="00864693"/>
    <w:rsid w:val="0088293F"/>
    <w:rsid w:val="00884AA7"/>
    <w:rsid w:val="00892E13"/>
    <w:rsid w:val="008A5138"/>
    <w:rsid w:val="008D0A22"/>
    <w:rsid w:val="008F6755"/>
    <w:rsid w:val="00902393"/>
    <w:rsid w:val="00911C21"/>
    <w:rsid w:val="00936228"/>
    <w:rsid w:val="009401BF"/>
    <w:rsid w:val="00946EEE"/>
    <w:rsid w:val="00961B6D"/>
    <w:rsid w:val="00977DC8"/>
    <w:rsid w:val="009C05D5"/>
    <w:rsid w:val="009E019F"/>
    <w:rsid w:val="009F338A"/>
    <w:rsid w:val="00A41EEA"/>
    <w:rsid w:val="00A4768F"/>
    <w:rsid w:val="00A5700B"/>
    <w:rsid w:val="00A728AD"/>
    <w:rsid w:val="00A739DD"/>
    <w:rsid w:val="00A95BEA"/>
    <w:rsid w:val="00AA4F63"/>
    <w:rsid w:val="00AA7E8A"/>
    <w:rsid w:val="00AD2BAF"/>
    <w:rsid w:val="00B0705F"/>
    <w:rsid w:val="00B3116D"/>
    <w:rsid w:val="00B46121"/>
    <w:rsid w:val="00B4685D"/>
    <w:rsid w:val="00B53266"/>
    <w:rsid w:val="00B576DA"/>
    <w:rsid w:val="00B75C3F"/>
    <w:rsid w:val="00B77E7F"/>
    <w:rsid w:val="00B90BA3"/>
    <w:rsid w:val="00BE1DD6"/>
    <w:rsid w:val="00C1185D"/>
    <w:rsid w:val="00C3697F"/>
    <w:rsid w:val="00C428BD"/>
    <w:rsid w:val="00C535A0"/>
    <w:rsid w:val="00C7137F"/>
    <w:rsid w:val="00C86A0B"/>
    <w:rsid w:val="00C924E9"/>
    <w:rsid w:val="00CA6D9D"/>
    <w:rsid w:val="00CB6392"/>
    <w:rsid w:val="00CD48A1"/>
    <w:rsid w:val="00D37386"/>
    <w:rsid w:val="00D466F7"/>
    <w:rsid w:val="00D57F09"/>
    <w:rsid w:val="00D73328"/>
    <w:rsid w:val="00D7635E"/>
    <w:rsid w:val="00DD0FBA"/>
    <w:rsid w:val="00E2267F"/>
    <w:rsid w:val="00E27041"/>
    <w:rsid w:val="00E31F7F"/>
    <w:rsid w:val="00E32A5B"/>
    <w:rsid w:val="00E33FC8"/>
    <w:rsid w:val="00EA1589"/>
    <w:rsid w:val="00EE1B25"/>
    <w:rsid w:val="00EE572C"/>
    <w:rsid w:val="00EF22C5"/>
    <w:rsid w:val="00EF2D4E"/>
    <w:rsid w:val="00EF31AE"/>
    <w:rsid w:val="00F009EE"/>
    <w:rsid w:val="00F03E78"/>
    <w:rsid w:val="00F161E8"/>
    <w:rsid w:val="00F16560"/>
    <w:rsid w:val="00F30880"/>
    <w:rsid w:val="00F429F3"/>
    <w:rsid w:val="00F52C6A"/>
    <w:rsid w:val="00F543E8"/>
    <w:rsid w:val="00F74D42"/>
    <w:rsid w:val="00F8042A"/>
    <w:rsid w:val="00F85576"/>
    <w:rsid w:val="00F85A4E"/>
    <w:rsid w:val="00FA1418"/>
    <w:rsid w:val="00FA7E2F"/>
    <w:rsid w:val="00FC2377"/>
    <w:rsid w:val="00FC7017"/>
    <w:rsid w:val="00FF0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BFD47-BB6C-4AB8-93A9-07066132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449</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5</cp:revision>
  <dcterms:created xsi:type="dcterms:W3CDTF">2017-10-17T13:43:00Z</dcterms:created>
  <dcterms:modified xsi:type="dcterms:W3CDTF">2017-10-17T20:53:00Z</dcterms:modified>
</cp:coreProperties>
</file>