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DF4" w:rsidRDefault="00651DF4" w:rsidP="00651DF4">
      <w:pPr>
        <w:jc w:val="center"/>
        <w:rPr>
          <w:lang w:val="es-ES"/>
        </w:rPr>
      </w:pPr>
      <w:r>
        <w:rPr>
          <w:lang w:val="es-ES"/>
        </w:rPr>
        <w:t xml:space="preserve">SERVICIOS DE SALUD DE SAN LUIS </w:t>
      </w:r>
      <w:r w:rsidR="00EF0451">
        <w:rPr>
          <w:lang w:val="es-ES"/>
        </w:rPr>
        <w:t>POTOSÍ</w:t>
      </w:r>
    </w:p>
    <w:p w:rsidR="00651DF4" w:rsidRDefault="00651DF4" w:rsidP="00651DF4">
      <w:pPr>
        <w:jc w:val="center"/>
        <w:rPr>
          <w:lang w:val="es-ES"/>
        </w:rPr>
      </w:pPr>
      <w:r>
        <w:rPr>
          <w:lang w:val="es-ES"/>
        </w:rPr>
        <w:t>HOSPITAL GENERAL DE RIOVERDE</w:t>
      </w:r>
    </w:p>
    <w:p w:rsidR="00651DF4" w:rsidRDefault="00651DF4" w:rsidP="00651DF4">
      <w:pPr>
        <w:jc w:val="center"/>
        <w:rPr>
          <w:lang w:val="es-ES"/>
        </w:rPr>
      </w:pPr>
      <w:r>
        <w:rPr>
          <w:lang w:val="es-ES"/>
        </w:rPr>
        <w:t xml:space="preserve">VIGILANCIA </w:t>
      </w:r>
      <w:r w:rsidR="00EF0451">
        <w:rPr>
          <w:lang w:val="es-ES"/>
        </w:rPr>
        <w:t>EPIDEMIOLÓGICA</w:t>
      </w:r>
    </w:p>
    <w:p w:rsidR="00651DF4" w:rsidRDefault="00651DF4" w:rsidP="00651DF4">
      <w:pPr>
        <w:jc w:val="center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INFORME NARRATIVO</w:t>
      </w:r>
    </w:p>
    <w:p w:rsidR="00651DF4" w:rsidRDefault="00651DF4" w:rsidP="00651DF4">
      <w:pPr>
        <w:spacing w:after="0"/>
        <w:rPr>
          <w:sz w:val="18"/>
          <w:szCs w:val="18"/>
          <w:lang w:val="es-ES"/>
        </w:rPr>
      </w:pPr>
      <w:r w:rsidRPr="00FA0E06">
        <w:rPr>
          <w:b/>
          <w:sz w:val="18"/>
          <w:szCs w:val="18"/>
          <w:lang w:val="es-ES"/>
        </w:rPr>
        <w:t>NOMBRE:</w:t>
      </w:r>
      <w:r>
        <w:rPr>
          <w:sz w:val="18"/>
          <w:szCs w:val="18"/>
          <w:lang w:val="es-ES"/>
        </w:rPr>
        <w:t xml:space="preserve"> TORRES CASTILLO FRANCISCO</w:t>
      </w:r>
    </w:p>
    <w:p w:rsidR="00651DF4" w:rsidRDefault="00651DF4" w:rsidP="00651DF4">
      <w:pPr>
        <w:spacing w:after="0"/>
        <w:rPr>
          <w:sz w:val="18"/>
          <w:szCs w:val="18"/>
          <w:lang w:val="es-ES"/>
        </w:rPr>
      </w:pPr>
      <w:r w:rsidRPr="00FA0E06">
        <w:rPr>
          <w:b/>
          <w:sz w:val="18"/>
          <w:szCs w:val="18"/>
          <w:lang w:val="es-ES"/>
        </w:rPr>
        <w:t>FECHA DE NACIMIENTO</w:t>
      </w:r>
      <w:r>
        <w:rPr>
          <w:sz w:val="18"/>
          <w:szCs w:val="18"/>
          <w:lang w:val="es-ES"/>
        </w:rPr>
        <w:t>: 14/07/1949</w:t>
      </w:r>
    </w:p>
    <w:p w:rsidR="00651DF4" w:rsidRDefault="00EF0451" w:rsidP="00651DF4">
      <w:pPr>
        <w:spacing w:after="0"/>
        <w:rPr>
          <w:sz w:val="18"/>
          <w:szCs w:val="18"/>
          <w:lang w:val="es-ES"/>
        </w:rPr>
      </w:pPr>
      <w:r w:rsidRPr="00FA0E06">
        <w:rPr>
          <w:b/>
          <w:sz w:val="18"/>
          <w:szCs w:val="18"/>
          <w:lang w:val="es-ES"/>
        </w:rPr>
        <w:t>EDAD</w:t>
      </w:r>
      <w:r>
        <w:rPr>
          <w:sz w:val="18"/>
          <w:szCs w:val="18"/>
          <w:lang w:val="es-ES"/>
        </w:rPr>
        <w:t>: 67 años</w:t>
      </w:r>
    </w:p>
    <w:p w:rsidR="00651DF4" w:rsidRDefault="00B76F7F" w:rsidP="00651DF4">
      <w:pPr>
        <w:spacing w:after="0"/>
        <w:rPr>
          <w:sz w:val="18"/>
          <w:szCs w:val="18"/>
          <w:lang w:val="es-ES"/>
        </w:rPr>
      </w:pPr>
      <w:r w:rsidRPr="00FA0E06">
        <w:rPr>
          <w:b/>
          <w:sz w:val="18"/>
          <w:szCs w:val="18"/>
          <w:lang w:val="es-ES"/>
        </w:rPr>
        <w:t>DOMICILIO:</w:t>
      </w:r>
      <w:r>
        <w:rPr>
          <w:sz w:val="18"/>
          <w:szCs w:val="18"/>
          <w:lang w:val="es-ES"/>
        </w:rPr>
        <w:t xml:space="preserve"> OCAMPO SAN </w:t>
      </w:r>
      <w:r w:rsidR="00EF0451">
        <w:rPr>
          <w:sz w:val="18"/>
          <w:szCs w:val="18"/>
          <w:lang w:val="es-ES"/>
        </w:rPr>
        <w:t>NICOLÁS</w:t>
      </w:r>
      <w:r>
        <w:rPr>
          <w:sz w:val="18"/>
          <w:szCs w:val="18"/>
          <w:lang w:val="es-ES"/>
        </w:rPr>
        <w:t xml:space="preserve"> TOLENTINO SLP.</w:t>
      </w:r>
    </w:p>
    <w:p w:rsidR="00651DF4" w:rsidRDefault="00651DF4" w:rsidP="00651DF4">
      <w:pPr>
        <w:spacing w:after="0"/>
        <w:rPr>
          <w:sz w:val="18"/>
          <w:szCs w:val="18"/>
          <w:lang w:val="es-ES"/>
        </w:rPr>
      </w:pPr>
      <w:r w:rsidRPr="00FA0E06">
        <w:rPr>
          <w:b/>
          <w:sz w:val="18"/>
          <w:szCs w:val="18"/>
          <w:lang w:val="es-ES"/>
        </w:rPr>
        <w:t>CERTIFICADO</w:t>
      </w:r>
      <w:r w:rsidR="00B76F7F" w:rsidRPr="00FA0E06">
        <w:rPr>
          <w:b/>
          <w:sz w:val="18"/>
          <w:szCs w:val="18"/>
          <w:lang w:val="es-ES"/>
        </w:rPr>
        <w:t xml:space="preserve"> DE </w:t>
      </w:r>
      <w:r w:rsidR="00EF0451" w:rsidRPr="00FA0E06">
        <w:rPr>
          <w:b/>
          <w:sz w:val="18"/>
          <w:szCs w:val="18"/>
          <w:lang w:val="es-ES"/>
        </w:rPr>
        <w:t>DEFUNCIÓN</w:t>
      </w:r>
      <w:r w:rsidR="00B76F7F">
        <w:rPr>
          <w:sz w:val="18"/>
          <w:szCs w:val="18"/>
          <w:lang w:val="es-ES"/>
        </w:rPr>
        <w:t>: 170650065</w:t>
      </w:r>
    </w:p>
    <w:p w:rsidR="00651DF4" w:rsidRDefault="00B76F7F" w:rsidP="00651DF4">
      <w:pPr>
        <w:spacing w:after="0"/>
        <w:rPr>
          <w:sz w:val="18"/>
          <w:szCs w:val="18"/>
          <w:lang w:val="es-ES"/>
        </w:rPr>
      </w:pPr>
      <w:r w:rsidRPr="00FA0E06">
        <w:rPr>
          <w:b/>
          <w:sz w:val="18"/>
          <w:szCs w:val="18"/>
          <w:lang w:val="es-ES"/>
        </w:rPr>
        <w:t xml:space="preserve">FECHA DE </w:t>
      </w:r>
      <w:r w:rsidR="00EF0451" w:rsidRPr="00FA0E06">
        <w:rPr>
          <w:b/>
          <w:sz w:val="18"/>
          <w:szCs w:val="18"/>
          <w:lang w:val="es-ES"/>
        </w:rPr>
        <w:t>DEFUNCIÓN</w:t>
      </w:r>
      <w:r>
        <w:rPr>
          <w:sz w:val="18"/>
          <w:szCs w:val="18"/>
          <w:lang w:val="es-ES"/>
        </w:rPr>
        <w:t>: 30/04/2017</w:t>
      </w:r>
    </w:p>
    <w:p w:rsidR="00651DF4" w:rsidRDefault="00651DF4" w:rsidP="00651DF4">
      <w:pPr>
        <w:spacing w:after="0"/>
        <w:rPr>
          <w:sz w:val="18"/>
          <w:szCs w:val="18"/>
          <w:lang w:val="es-ES"/>
        </w:rPr>
      </w:pPr>
      <w:r w:rsidRPr="00FA0E06">
        <w:rPr>
          <w:b/>
          <w:sz w:val="18"/>
          <w:szCs w:val="18"/>
          <w:lang w:val="es-ES"/>
        </w:rPr>
        <w:t>DERECHOHAHABIENCIA</w:t>
      </w:r>
      <w:r>
        <w:rPr>
          <w:sz w:val="18"/>
          <w:szCs w:val="18"/>
          <w:lang w:val="es-ES"/>
        </w:rPr>
        <w:t>: SEGURO POPULAR</w:t>
      </w:r>
    </w:p>
    <w:p w:rsidR="00651DF4" w:rsidRDefault="00651DF4" w:rsidP="00651DF4">
      <w:pPr>
        <w:spacing w:after="0"/>
        <w:rPr>
          <w:sz w:val="18"/>
          <w:szCs w:val="18"/>
          <w:lang w:val="es-ES"/>
        </w:rPr>
      </w:pPr>
      <w:r w:rsidRPr="00FA0E06">
        <w:rPr>
          <w:b/>
          <w:sz w:val="18"/>
          <w:szCs w:val="18"/>
          <w:lang w:val="es-ES"/>
        </w:rPr>
        <w:t xml:space="preserve">ANTECEDENTES </w:t>
      </w:r>
      <w:r w:rsidR="00EF0451" w:rsidRPr="00FA0E06">
        <w:rPr>
          <w:b/>
          <w:sz w:val="18"/>
          <w:szCs w:val="18"/>
          <w:lang w:val="es-ES"/>
        </w:rPr>
        <w:t>PATOLÓGICOS</w:t>
      </w:r>
      <w:r>
        <w:rPr>
          <w:sz w:val="18"/>
          <w:szCs w:val="18"/>
          <w:lang w:val="es-ES"/>
        </w:rPr>
        <w:t xml:space="preserve">: </w:t>
      </w:r>
      <w:r w:rsidR="00B76F7F">
        <w:rPr>
          <w:sz w:val="18"/>
          <w:szCs w:val="18"/>
          <w:lang w:val="es-ES"/>
        </w:rPr>
        <w:t xml:space="preserve">ALCOHOLISMO </w:t>
      </w:r>
      <w:r w:rsidR="00EF0451">
        <w:rPr>
          <w:sz w:val="18"/>
          <w:szCs w:val="18"/>
          <w:lang w:val="es-ES"/>
        </w:rPr>
        <w:t>CRÓNICO</w:t>
      </w:r>
    </w:p>
    <w:p w:rsidR="00651DF4" w:rsidRDefault="00651DF4" w:rsidP="00651DF4">
      <w:pPr>
        <w:spacing w:after="0"/>
        <w:rPr>
          <w:sz w:val="18"/>
          <w:szCs w:val="18"/>
          <w:lang w:val="es-ES"/>
        </w:rPr>
      </w:pPr>
      <w:r w:rsidRPr="00FA0E06">
        <w:rPr>
          <w:b/>
          <w:sz w:val="18"/>
          <w:szCs w:val="18"/>
          <w:lang w:val="es-ES"/>
        </w:rPr>
        <w:t>APNP</w:t>
      </w:r>
      <w:r>
        <w:rPr>
          <w:sz w:val="18"/>
          <w:szCs w:val="18"/>
          <w:lang w:val="es-ES"/>
        </w:rPr>
        <w:t>: ESTADO CIVI</w:t>
      </w:r>
      <w:r w:rsidR="00274B15">
        <w:rPr>
          <w:sz w:val="18"/>
          <w:szCs w:val="18"/>
          <w:lang w:val="es-ES"/>
        </w:rPr>
        <w:t>L, SOLTERO, ESCOLARIDAD NINGUNA</w:t>
      </w:r>
      <w:r>
        <w:rPr>
          <w:sz w:val="18"/>
          <w:szCs w:val="18"/>
          <w:lang w:val="es-ES"/>
        </w:rPr>
        <w:t>, REGULAR HIGIENE.</w:t>
      </w:r>
    </w:p>
    <w:p w:rsidR="00274B15" w:rsidRDefault="00274B15" w:rsidP="00651DF4">
      <w:pPr>
        <w:rPr>
          <w:sz w:val="18"/>
          <w:szCs w:val="18"/>
          <w:lang w:val="es-ES"/>
        </w:rPr>
      </w:pPr>
    </w:p>
    <w:p w:rsidR="00651DF4" w:rsidRPr="00FA0E06" w:rsidRDefault="00651DF4" w:rsidP="00651DF4">
      <w:pPr>
        <w:rPr>
          <w:b/>
          <w:sz w:val="18"/>
          <w:szCs w:val="18"/>
          <w:lang w:val="es-ES"/>
        </w:rPr>
      </w:pPr>
      <w:r w:rsidRPr="00FA0E06">
        <w:rPr>
          <w:b/>
          <w:sz w:val="18"/>
          <w:szCs w:val="18"/>
          <w:lang w:val="es-ES"/>
        </w:rPr>
        <w:t xml:space="preserve">RESUMEN </w:t>
      </w:r>
      <w:r w:rsidR="00EF0451" w:rsidRPr="00FA0E06">
        <w:rPr>
          <w:b/>
          <w:sz w:val="18"/>
          <w:szCs w:val="18"/>
          <w:lang w:val="es-ES"/>
        </w:rPr>
        <w:t>CLÍNICO</w:t>
      </w:r>
      <w:r w:rsidRPr="00FA0E06">
        <w:rPr>
          <w:b/>
          <w:sz w:val="18"/>
          <w:szCs w:val="18"/>
          <w:lang w:val="es-ES"/>
        </w:rPr>
        <w:t>:</w:t>
      </w:r>
    </w:p>
    <w:p w:rsidR="00274B15" w:rsidRDefault="00274B15" w:rsidP="00651DF4">
      <w:p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MASCULINO DE 67 AÑOS EL CUAL CUENTA CON ANTECEDENTE DE ALCOHOLISMO </w:t>
      </w:r>
      <w:r w:rsidR="00EF0451">
        <w:rPr>
          <w:sz w:val="18"/>
          <w:szCs w:val="18"/>
          <w:lang w:val="es-ES"/>
        </w:rPr>
        <w:t>CRÓNICO</w:t>
      </w:r>
      <w:r w:rsidR="006448A9">
        <w:rPr>
          <w:sz w:val="18"/>
          <w:szCs w:val="18"/>
          <w:lang w:val="es-ES"/>
        </w:rPr>
        <w:t>,</w:t>
      </w:r>
      <w:bookmarkStart w:id="0" w:name="_GoBack"/>
      <w:bookmarkEnd w:id="0"/>
      <w:r>
        <w:rPr>
          <w:sz w:val="18"/>
          <w:szCs w:val="18"/>
          <w:lang w:val="es-ES"/>
        </w:rPr>
        <w:t xml:space="preserve">  INICIA  10 </w:t>
      </w:r>
      <w:r w:rsidR="00EF0451">
        <w:rPr>
          <w:sz w:val="18"/>
          <w:szCs w:val="18"/>
          <w:lang w:val="es-ES"/>
        </w:rPr>
        <w:t>DÍAS</w:t>
      </w:r>
      <w:r>
        <w:rPr>
          <w:sz w:val="18"/>
          <w:szCs w:val="18"/>
          <w:lang w:val="es-ES"/>
        </w:rPr>
        <w:t xml:space="preserve"> PREVIOS A SU FALLECIMIENTO  CON </w:t>
      </w:r>
      <w:r w:rsidR="00EF0451">
        <w:rPr>
          <w:sz w:val="18"/>
          <w:szCs w:val="18"/>
          <w:lang w:val="es-ES"/>
        </w:rPr>
        <w:t>ALTERACIÓN</w:t>
      </w:r>
      <w:r>
        <w:rPr>
          <w:sz w:val="18"/>
          <w:szCs w:val="18"/>
          <w:lang w:val="es-ES"/>
        </w:rPr>
        <w:t xml:space="preserve"> DEL ESTADO DE ALERTA Y DETERIORO </w:t>
      </w:r>
      <w:r w:rsidR="00EF0451">
        <w:rPr>
          <w:sz w:val="18"/>
          <w:szCs w:val="18"/>
          <w:lang w:val="es-ES"/>
        </w:rPr>
        <w:t>NEUROLÓGICO</w:t>
      </w:r>
      <w:r>
        <w:rPr>
          <w:sz w:val="18"/>
          <w:szCs w:val="18"/>
          <w:lang w:val="es-ES"/>
        </w:rPr>
        <w:t>,  SE LE SOLICITA LCR</w:t>
      </w:r>
      <w:r w:rsidR="00E132C1">
        <w:rPr>
          <w:sz w:val="18"/>
          <w:szCs w:val="18"/>
          <w:lang w:val="es-ES"/>
        </w:rPr>
        <w:t xml:space="preserve"> EL CUAL CON ASPECTO TURBIO DE COLOR AMARILLO CLARO CON PROTEINAS TOTALES 3000mg/L</w:t>
      </w:r>
      <w:r>
        <w:rPr>
          <w:sz w:val="18"/>
          <w:szCs w:val="18"/>
          <w:lang w:val="es-ES"/>
        </w:rPr>
        <w:t xml:space="preserve"> COMPATIBLE CON NEURO</w:t>
      </w:r>
      <w:r w:rsidR="00EF0451">
        <w:rPr>
          <w:sz w:val="18"/>
          <w:szCs w:val="18"/>
          <w:lang w:val="es-ES"/>
        </w:rPr>
        <w:t xml:space="preserve"> INFECCIÓN</w:t>
      </w:r>
      <w:r>
        <w:rPr>
          <w:sz w:val="18"/>
          <w:szCs w:val="18"/>
          <w:lang w:val="es-ES"/>
        </w:rPr>
        <w:t xml:space="preserve">, DURANTE SU ESTANCIA HOSPITALARIA SE MANTIENE ESTABLE SIN EMBARGO EL 30/04/17 INICIA </w:t>
      </w:r>
      <w:r w:rsidR="00EF0451">
        <w:rPr>
          <w:sz w:val="18"/>
          <w:szCs w:val="18"/>
          <w:lang w:val="es-ES"/>
        </w:rPr>
        <w:t>SÚBITAMENTE</w:t>
      </w:r>
      <w:r>
        <w:rPr>
          <w:sz w:val="18"/>
          <w:szCs w:val="18"/>
          <w:lang w:val="es-ES"/>
        </w:rPr>
        <w:t xml:space="preserve"> CON  DIFICULTAD RESPIRATORIA</w:t>
      </w:r>
      <w:r w:rsidR="00EF0451">
        <w:rPr>
          <w:sz w:val="18"/>
          <w:szCs w:val="18"/>
          <w:lang w:val="es-ES"/>
        </w:rPr>
        <w:t xml:space="preserve"> Y BRONCOESPASMO SEVERO QUE NO LOGRA REVERTIR CON MANIOBRAS, EL PACIENTE PRESENTA PARO CARDIORRESPIRATORIO IRREVERSIBLE </w:t>
      </w:r>
    </w:p>
    <w:p w:rsidR="00274B15" w:rsidRDefault="00274B15" w:rsidP="00651DF4">
      <w:pPr>
        <w:rPr>
          <w:sz w:val="18"/>
          <w:szCs w:val="18"/>
          <w:lang w:val="es-ES"/>
        </w:rPr>
      </w:pPr>
    </w:p>
    <w:p w:rsidR="00651DF4" w:rsidRDefault="00651DF4" w:rsidP="00651DF4">
      <w:pPr>
        <w:rPr>
          <w:b/>
          <w:sz w:val="18"/>
          <w:szCs w:val="18"/>
          <w:lang w:val="es-ES"/>
        </w:rPr>
      </w:pPr>
      <w:r>
        <w:rPr>
          <w:b/>
          <w:sz w:val="18"/>
          <w:szCs w:val="18"/>
          <w:lang w:val="es-ES"/>
        </w:rPr>
        <w:t xml:space="preserve">CAUSAS DE LA </w:t>
      </w:r>
      <w:r w:rsidR="00B76F7F">
        <w:rPr>
          <w:b/>
          <w:sz w:val="18"/>
          <w:szCs w:val="18"/>
          <w:lang w:val="es-ES"/>
        </w:rPr>
        <w:t>DEFUNCIÓN</w:t>
      </w:r>
      <w:r>
        <w:rPr>
          <w:b/>
          <w:sz w:val="18"/>
          <w:szCs w:val="18"/>
          <w:lang w:val="es-ES"/>
        </w:rPr>
        <w:t>:</w:t>
      </w:r>
    </w:p>
    <w:p w:rsidR="00EF0451" w:rsidRDefault="00EF0451" w:rsidP="00651DF4">
      <w:pPr>
        <w:rPr>
          <w:b/>
          <w:sz w:val="18"/>
          <w:szCs w:val="18"/>
          <w:lang w:val="es-ES"/>
        </w:rPr>
      </w:pPr>
      <w:r>
        <w:rPr>
          <w:b/>
          <w:sz w:val="18"/>
          <w:szCs w:val="18"/>
          <w:lang w:val="es-ES"/>
        </w:rPr>
        <w:t>PARTE I</w:t>
      </w:r>
    </w:p>
    <w:p w:rsidR="00EF0451" w:rsidRDefault="00EF0451" w:rsidP="00EF0451">
      <w:pPr>
        <w:pStyle w:val="Prrafodelista"/>
        <w:numPr>
          <w:ilvl w:val="0"/>
          <w:numId w:val="1"/>
        </w:num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Meningitis bacteriana – G009</w:t>
      </w:r>
    </w:p>
    <w:p w:rsidR="00EF0451" w:rsidRDefault="00EF0451" w:rsidP="00AD57E7">
      <w:pPr>
        <w:pStyle w:val="Prrafodelista"/>
        <w:rPr>
          <w:sz w:val="18"/>
          <w:szCs w:val="18"/>
          <w:lang w:val="es-ES"/>
        </w:rPr>
      </w:pPr>
    </w:p>
    <w:p w:rsidR="00EF0451" w:rsidRDefault="00EF0451" w:rsidP="00EF0451">
      <w:p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PARTE II</w:t>
      </w:r>
    </w:p>
    <w:p w:rsidR="00EF0451" w:rsidRPr="00EF0451" w:rsidRDefault="00EF0451" w:rsidP="00EF0451">
      <w:pPr>
        <w:pStyle w:val="Prrafodelista"/>
        <w:numPr>
          <w:ilvl w:val="0"/>
          <w:numId w:val="2"/>
        </w:num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Alcoholismo crónico - F102</w:t>
      </w:r>
    </w:p>
    <w:p w:rsidR="00EF0451" w:rsidRDefault="00EF0451" w:rsidP="00EF0451">
      <w:pPr>
        <w:pStyle w:val="Prrafodelista"/>
        <w:rPr>
          <w:sz w:val="18"/>
          <w:szCs w:val="18"/>
          <w:lang w:val="es-ES"/>
        </w:rPr>
      </w:pPr>
    </w:p>
    <w:p w:rsidR="00EF0451" w:rsidRDefault="00EF0451" w:rsidP="00EF0451">
      <w:pPr>
        <w:pStyle w:val="Prrafodelista"/>
        <w:rPr>
          <w:sz w:val="18"/>
          <w:szCs w:val="18"/>
          <w:lang w:val="es-ES"/>
        </w:rPr>
      </w:pPr>
    </w:p>
    <w:p w:rsidR="00EF0451" w:rsidRDefault="00EF0451" w:rsidP="00EF0451">
      <w:pPr>
        <w:pStyle w:val="Prrafodelista"/>
        <w:rPr>
          <w:sz w:val="18"/>
          <w:szCs w:val="18"/>
          <w:lang w:val="es-ES"/>
        </w:rPr>
      </w:pPr>
    </w:p>
    <w:p w:rsidR="00EF0451" w:rsidRPr="00EF0451" w:rsidRDefault="00EF0451" w:rsidP="00EF0451">
      <w:pPr>
        <w:pStyle w:val="Prrafodelista"/>
        <w:rPr>
          <w:sz w:val="18"/>
          <w:szCs w:val="18"/>
          <w:lang w:val="es-ES"/>
        </w:rPr>
      </w:pPr>
    </w:p>
    <w:p w:rsidR="00985921" w:rsidRDefault="00985921"/>
    <w:sectPr w:rsidR="009859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75E7D"/>
    <w:multiLevelType w:val="hybridMultilevel"/>
    <w:tmpl w:val="B9F2111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E0406"/>
    <w:multiLevelType w:val="hybridMultilevel"/>
    <w:tmpl w:val="2A509CB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DF4"/>
    <w:rsid w:val="00274B15"/>
    <w:rsid w:val="0060275F"/>
    <w:rsid w:val="006448A9"/>
    <w:rsid w:val="00651DF4"/>
    <w:rsid w:val="00985921"/>
    <w:rsid w:val="00AD57E7"/>
    <w:rsid w:val="00B76F7F"/>
    <w:rsid w:val="00E132C1"/>
    <w:rsid w:val="00EF0451"/>
    <w:rsid w:val="00FA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D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04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D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0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epidemchema</dc:creator>
  <cp:lastModifiedBy>Sergio</cp:lastModifiedBy>
  <cp:revision>6</cp:revision>
  <dcterms:created xsi:type="dcterms:W3CDTF">2017-05-16T19:03:00Z</dcterms:created>
  <dcterms:modified xsi:type="dcterms:W3CDTF">2017-05-18T13:46:00Z</dcterms:modified>
</cp:coreProperties>
</file>