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551" w:type="dxa"/>
        <w:tblLook w:val="04A0" w:firstRow="1" w:lastRow="0" w:firstColumn="1" w:lastColumn="0" w:noHBand="0" w:noVBand="1"/>
      </w:tblPr>
      <w:tblGrid>
        <w:gridCol w:w="3675"/>
        <w:gridCol w:w="5876"/>
      </w:tblGrid>
      <w:tr w:rsidR="0076721F" w:rsidTr="007E00A9">
        <w:trPr>
          <w:trHeight w:val="252"/>
        </w:trPr>
        <w:tc>
          <w:tcPr>
            <w:tcW w:w="3675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NOMBRE</w:t>
            </w:r>
          </w:p>
        </w:tc>
        <w:tc>
          <w:tcPr>
            <w:tcW w:w="5876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FLORENCIO GONZALEZ ALEJO</w:t>
            </w:r>
          </w:p>
        </w:tc>
      </w:tr>
      <w:tr w:rsidR="0076721F" w:rsidTr="007E00A9">
        <w:trPr>
          <w:trHeight w:val="239"/>
        </w:trPr>
        <w:tc>
          <w:tcPr>
            <w:tcW w:w="3675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EDAD</w:t>
            </w:r>
          </w:p>
        </w:tc>
        <w:tc>
          <w:tcPr>
            <w:tcW w:w="5876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66 AÑOS</w:t>
            </w:r>
          </w:p>
        </w:tc>
      </w:tr>
      <w:tr w:rsidR="0076721F" w:rsidTr="007E00A9">
        <w:trPr>
          <w:trHeight w:val="504"/>
        </w:trPr>
        <w:tc>
          <w:tcPr>
            <w:tcW w:w="3675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DOMICILIO</w:t>
            </w:r>
          </w:p>
        </w:tc>
        <w:tc>
          <w:tcPr>
            <w:tcW w:w="5876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PONCIANO ARRIAGA #28 COL. NUESTRO PADRE JESUS CERRITOS S.</w:t>
            </w:r>
            <w:proofErr w:type="gramStart"/>
            <w:r w:rsidRPr="007E00A9">
              <w:rPr>
                <w:sz w:val="20"/>
                <w:lang w:val="es-ES"/>
              </w:rPr>
              <w:t>L.P</w:t>
            </w:r>
            <w:proofErr w:type="gramEnd"/>
          </w:p>
        </w:tc>
      </w:tr>
      <w:tr w:rsidR="0076721F" w:rsidTr="007E00A9">
        <w:trPr>
          <w:trHeight w:val="239"/>
        </w:trPr>
        <w:tc>
          <w:tcPr>
            <w:tcW w:w="3675" w:type="dxa"/>
          </w:tcPr>
          <w:p w:rsidR="0076721F" w:rsidRPr="007E00A9" w:rsidRDefault="00A176EA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FOLIO DE CERTIFICADO DE DEFUCIÓ</w:t>
            </w:r>
            <w:r w:rsidR="0076721F" w:rsidRPr="007E00A9">
              <w:rPr>
                <w:sz w:val="20"/>
                <w:lang w:val="es-ES"/>
              </w:rPr>
              <w:t>N</w:t>
            </w:r>
          </w:p>
        </w:tc>
        <w:tc>
          <w:tcPr>
            <w:tcW w:w="5876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170651021</w:t>
            </w:r>
          </w:p>
        </w:tc>
      </w:tr>
      <w:tr w:rsidR="0076721F" w:rsidTr="007E00A9">
        <w:trPr>
          <w:trHeight w:val="252"/>
        </w:trPr>
        <w:tc>
          <w:tcPr>
            <w:tcW w:w="3675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FECHA DE LA DEFUNCIÓN</w:t>
            </w:r>
          </w:p>
        </w:tc>
        <w:tc>
          <w:tcPr>
            <w:tcW w:w="5876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28/10/2017</w:t>
            </w:r>
          </w:p>
        </w:tc>
      </w:tr>
      <w:tr w:rsidR="0076721F" w:rsidTr="007E00A9">
        <w:trPr>
          <w:trHeight w:val="504"/>
        </w:trPr>
        <w:tc>
          <w:tcPr>
            <w:tcW w:w="3675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DIAGNOSTICOS EMITID</w:t>
            </w:r>
            <w:r w:rsidR="00A176EA">
              <w:rPr>
                <w:sz w:val="20"/>
                <w:lang w:val="es-ES"/>
              </w:rPr>
              <w:t>OS EN EL CERTIFICADO DE DEFUNCIÓ</w:t>
            </w:r>
            <w:r w:rsidRPr="007E00A9">
              <w:rPr>
                <w:sz w:val="20"/>
                <w:lang w:val="es-ES"/>
              </w:rPr>
              <w:t>N</w:t>
            </w:r>
          </w:p>
        </w:tc>
        <w:tc>
          <w:tcPr>
            <w:tcW w:w="5876" w:type="dxa"/>
          </w:tcPr>
          <w:p w:rsidR="0076721F" w:rsidRPr="007E00A9" w:rsidRDefault="0076721F" w:rsidP="0076721F">
            <w:pPr>
              <w:pStyle w:val="Prrafodelista"/>
              <w:numPr>
                <w:ilvl w:val="0"/>
                <w:numId w:val="1"/>
              </w:num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NEUMONIA ADQUIRIDA EN LA COMUNIDAD</w:t>
            </w:r>
          </w:p>
          <w:p w:rsidR="0076721F" w:rsidRPr="007E00A9" w:rsidRDefault="0076721F" w:rsidP="0076721F">
            <w:pPr>
              <w:pStyle w:val="Prrafodelista"/>
              <w:numPr>
                <w:ilvl w:val="0"/>
                <w:numId w:val="1"/>
              </w:num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ENFERMEDAD DE CREUTZFELDT-JAKOB</w:t>
            </w:r>
          </w:p>
        </w:tc>
      </w:tr>
      <w:tr w:rsidR="0076721F" w:rsidTr="007E00A9">
        <w:trPr>
          <w:trHeight w:val="239"/>
        </w:trPr>
        <w:tc>
          <w:tcPr>
            <w:tcW w:w="3675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NECROPSIA</w:t>
            </w:r>
          </w:p>
        </w:tc>
        <w:tc>
          <w:tcPr>
            <w:tcW w:w="5876" w:type="dxa"/>
          </w:tcPr>
          <w:p w:rsidR="0076721F" w:rsidRPr="007E00A9" w:rsidRDefault="0076721F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NO</w:t>
            </w:r>
          </w:p>
        </w:tc>
      </w:tr>
      <w:tr w:rsidR="0076721F" w:rsidTr="007E00A9">
        <w:trPr>
          <w:trHeight w:val="504"/>
        </w:trPr>
        <w:tc>
          <w:tcPr>
            <w:tcW w:w="3675" w:type="dxa"/>
          </w:tcPr>
          <w:p w:rsidR="0076721F" w:rsidRPr="007E00A9" w:rsidRDefault="008452DA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LUGAR DE OCURRENCIA DE LA DEFUNCIÓN</w:t>
            </w:r>
          </w:p>
        </w:tc>
        <w:tc>
          <w:tcPr>
            <w:tcW w:w="5876" w:type="dxa"/>
          </w:tcPr>
          <w:p w:rsidR="0076721F" w:rsidRPr="007E00A9" w:rsidRDefault="008452DA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PONCIANO ARRIAGA #28 COL. NUESTRO PADRE JESUS CERRITOS S.</w:t>
            </w:r>
            <w:proofErr w:type="gramStart"/>
            <w:r w:rsidRPr="007E00A9">
              <w:rPr>
                <w:sz w:val="20"/>
                <w:lang w:val="es-ES"/>
              </w:rPr>
              <w:t>L.P</w:t>
            </w:r>
            <w:proofErr w:type="gramEnd"/>
          </w:p>
        </w:tc>
      </w:tr>
      <w:tr w:rsidR="008452DA" w:rsidTr="00A176EA">
        <w:trPr>
          <w:trHeight w:val="579"/>
        </w:trPr>
        <w:tc>
          <w:tcPr>
            <w:tcW w:w="3675" w:type="dxa"/>
          </w:tcPr>
          <w:p w:rsidR="008452DA" w:rsidRPr="007E00A9" w:rsidRDefault="00A176EA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ANTECEDENTES PERSONALES PATOLÓ</w:t>
            </w:r>
            <w:r w:rsidR="008452DA" w:rsidRPr="007E00A9">
              <w:rPr>
                <w:sz w:val="20"/>
                <w:lang w:val="es-ES"/>
              </w:rPr>
              <w:t>GICOS</w:t>
            </w:r>
          </w:p>
        </w:tc>
        <w:tc>
          <w:tcPr>
            <w:tcW w:w="5876" w:type="dxa"/>
          </w:tcPr>
          <w:p w:rsidR="008452DA" w:rsidRPr="007E00A9" w:rsidRDefault="008452DA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NIEGA CRONICO DEGENERATIVOS (DM2, HAS) TOXICOMANIAS NEGADAS</w:t>
            </w:r>
            <w:r w:rsidR="00A176EA">
              <w:rPr>
                <w:sz w:val="20"/>
                <w:lang w:val="es-ES"/>
              </w:rPr>
              <w:t xml:space="preserve"> </w:t>
            </w:r>
            <w:r w:rsidRPr="007E00A9">
              <w:rPr>
                <w:sz w:val="20"/>
                <w:lang w:val="es-ES"/>
              </w:rPr>
              <w:t>DIAGNOSTICO DE ENFERMEDAD DE CREUTZFELDT-JAKOB, EN CLINICA PARTICULAR DE MONTERREY</w:t>
            </w:r>
          </w:p>
        </w:tc>
      </w:tr>
      <w:tr w:rsidR="008452DA" w:rsidTr="007E00A9">
        <w:trPr>
          <w:trHeight w:val="6362"/>
        </w:trPr>
        <w:tc>
          <w:tcPr>
            <w:tcW w:w="3675" w:type="dxa"/>
          </w:tcPr>
          <w:p w:rsidR="008452DA" w:rsidRPr="007E00A9" w:rsidRDefault="008452DA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 xml:space="preserve">RESUMEN </w:t>
            </w:r>
          </w:p>
        </w:tc>
        <w:tc>
          <w:tcPr>
            <w:tcW w:w="5876" w:type="dxa"/>
          </w:tcPr>
          <w:p w:rsidR="008452DA" w:rsidRPr="007E00A9" w:rsidRDefault="008452DA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 xml:space="preserve">SE ACUDE A DOMICILIO PONCIANO ARRIAGA #28 LUGAR DONDE ACONTECE EL FALLECIMIENTO, SE ENTREVISTA CON FAMILIAR LA SRA AURELIA ORZCO ESPOSA DEL FALLECIDO, LA CUAL REFIERE INCIA SU PADECIMIENTO 2 AÑOS </w:t>
            </w:r>
            <w:r w:rsidR="007E00A9" w:rsidRPr="007E00A9">
              <w:rPr>
                <w:sz w:val="20"/>
                <w:lang w:val="es-ES"/>
              </w:rPr>
              <w:t>PREVIOS A</w:t>
            </w:r>
            <w:r w:rsidR="007E00A9">
              <w:rPr>
                <w:sz w:val="20"/>
                <w:lang w:val="es-ES"/>
              </w:rPr>
              <w:t xml:space="preserve"> LA DEFUNCIÓ</w:t>
            </w:r>
            <w:r w:rsidR="00586A6D" w:rsidRPr="007E00A9">
              <w:rPr>
                <w:sz w:val="20"/>
                <w:lang w:val="es-ES"/>
              </w:rPr>
              <w:t xml:space="preserve">N </w:t>
            </w:r>
            <w:r w:rsidR="007E00A9">
              <w:rPr>
                <w:sz w:val="20"/>
                <w:lang w:val="es-ES"/>
              </w:rPr>
              <w:t>CON PÉ</w:t>
            </w:r>
            <w:r w:rsidRPr="007E00A9">
              <w:rPr>
                <w:sz w:val="20"/>
                <w:lang w:val="es-ES"/>
              </w:rPr>
              <w:t xml:space="preserve">RDIDA DE LA MEMORA </w:t>
            </w:r>
            <w:r w:rsidR="00586A6D" w:rsidRPr="007E00A9">
              <w:rPr>
                <w:sz w:val="20"/>
                <w:lang w:val="es-ES"/>
              </w:rPr>
              <w:t xml:space="preserve">PARA “TAREAS COTIDIANAS” </w:t>
            </w:r>
            <w:r w:rsidR="007E00A9" w:rsidRPr="007E00A9">
              <w:rPr>
                <w:sz w:val="20"/>
                <w:lang w:val="es-ES"/>
              </w:rPr>
              <w:t>ACUDIENDO A</w:t>
            </w:r>
            <w:r w:rsidR="007E00A9">
              <w:rPr>
                <w:sz w:val="20"/>
                <w:lang w:val="es-ES"/>
              </w:rPr>
              <w:t xml:space="preserve"> CLÍ</w:t>
            </w:r>
            <w:r w:rsidR="00586A6D" w:rsidRPr="007E00A9">
              <w:rPr>
                <w:sz w:val="20"/>
                <w:lang w:val="es-ES"/>
              </w:rPr>
              <w:t xml:space="preserve">NICA DEL ISSSTE EN DONDE SE REALIZA DIAGNOSTICO DE ALZHEIMER, PREESCRIBIENDO </w:t>
            </w:r>
            <w:r w:rsidR="007E00A9" w:rsidRPr="007E00A9">
              <w:rPr>
                <w:sz w:val="20"/>
                <w:lang w:val="es-ES"/>
              </w:rPr>
              <w:t>TRATAMIENTO NO</w:t>
            </w:r>
            <w:r w:rsidR="001934D3" w:rsidRPr="007E00A9">
              <w:rPr>
                <w:sz w:val="20"/>
                <w:lang w:val="es-ES"/>
              </w:rPr>
              <w:t xml:space="preserve"> ESPECIFICADO </w:t>
            </w:r>
            <w:r w:rsidR="00586A6D" w:rsidRPr="007E00A9">
              <w:rPr>
                <w:sz w:val="20"/>
                <w:lang w:val="es-ES"/>
              </w:rPr>
              <w:t xml:space="preserve">EL CUAL SIGUE POR APROXIMADAMENTE 1 AÑO. AL NO </w:t>
            </w:r>
            <w:r w:rsidR="007E00A9">
              <w:rPr>
                <w:sz w:val="20"/>
                <w:lang w:val="es-ES"/>
              </w:rPr>
              <w:t>VER MEJORÍ</w:t>
            </w:r>
            <w:r w:rsidR="00586A6D" w:rsidRPr="007E00A9">
              <w:rPr>
                <w:sz w:val="20"/>
                <w:lang w:val="es-ES"/>
              </w:rPr>
              <w:t xml:space="preserve">A E   INICIAR CON DIFICULTAD PARA DEAMBULAR, </w:t>
            </w:r>
            <w:r w:rsidR="001934D3" w:rsidRPr="007E00A9">
              <w:rPr>
                <w:sz w:val="20"/>
                <w:lang w:val="es-ES"/>
              </w:rPr>
              <w:t>ACUDEN A CLINICA PARTICULAR</w:t>
            </w:r>
            <w:r w:rsidR="00586A6D" w:rsidRPr="007E00A9">
              <w:rPr>
                <w:sz w:val="20"/>
                <w:lang w:val="es-ES"/>
              </w:rPr>
              <w:t>EN LA CIUDAD DE MONTERREY</w:t>
            </w:r>
            <w:r w:rsidR="001934D3" w:rsidRPr="007E00A9">
              <w:rPr>
                <w:sz w:val="20"/>
                <w:lang w:val="es-ES"/>
              </w:rPr>
              <w:t xml:space="preserve"> EN ENERO DE 2017 </w:t>
            </w:r>
            <w:r w:rsidR="00586A6D" w:rsidRPr="007E00A9">
              <w:rPr>
                <w:sz w:val="20"/>
                <w:lang w:val="es-ES"/>
              </w:rPr>
              <w:t>DONDE SE REALIZAN UNA SERIE DE E</w:t>
            </w:r>
            <w:r w:rsidR="007E00A9">
              <w:rPr>
                <w:sz w:val="20"/>
                <w:lang w:val="es-ES"/>
              </w:rPr>
              <w:t>STUDIOS ESPECIFICOS DANDO DIAGNÓ</w:t>
            </w:r>
            <w:r w:rsidR="00586A6D" w:rsidRPr="007E00A9">
              <w:rPr>
                <w:sz w:val="20"/>
                <w:lang w:val="es-ES"/>
              </w:rPr>
              <w:t xml:space="preserve">STICO DE </w:t>
            </w:r>
            <w:r w:rsidR="00586A6D" w:rsidRPr="007E00A9">
              <w:rPr>
                <w:sz w:val="20"/>
                <w:lang w:val="es-ES"/>
              </w:rPr>
              <w:t>ENFERMEDAD DE CREUTZFELDT-JAKOB</w:t>
            </w:r>
            <w:r w:rsidR="001934D3" w:rsidRPr="007E00A9">
              <w:rPr>
                <w:sz w:val="20"/>
                <w:lang w:val="es-ES"/>
              </w:rPr>
              <w:t xml:space="preserve"> MINISTRANDO TRATAMIENTO SIN ESPECIFICAR. AL CONTINUAR CON DETERIORO NEUROLOGICO, </w:t>
            </w:r>
            <w:r w:rsidR="007E00A9" w:rsidRPr="007E00A9">
              <w:rPr>
                <w:sz w:val="20"/>
                <w:lang w:val="es-ES"/>
              </w:rPr>
              <w:t>ATAXIA QUE</w:t>
            </w:r>
            <w:r w:rsidR="008E4F64" w:rsidRPr="007E00A9">
              <w:rPr>
                <w:sz w:val="20"/>
                <w:lang w:val="es-ES"/>
              </w:rPr>
              <w:t xml:space="preserve"> EVOLUCIONA A POSTRACIÓN</w:t>
            </w:r>
            <w:r w:rsidR="007E00A9">
              <w:rPr>
                <w:sz w:val="20"/>
                <w:lang w:val="es-ES"/>
              </w:rPr>
              <w:t>.</w:t>
            </w:r>
            <w:r w:rsidR="008E4F64" w:rsidRPr="007E00A9">
              <w:rPr>
                <w:sz w:val="20"/>
                <w:lang w:val="es-ES"/>
              </w:rPr>
              <w:t xml:space="preserve"> </w:t>
            </w:r>
            <w:r w:rsidR="001934D3" w:rsidRPr="007E00A9">
              <w:rPr>
                <w:sz w:val="20"/>
                <w:lang w:val="es-ES"/>
              </w:rPr>
              <w:t>SE ACUDE CON</w:t>
            </w:r>
            <w:r w:rsidR="00586A6D" w:rsidRPr="007E00A9">
              <w:rPr>
                <w:sz w:val="20"/>
                <w:lang w:val="es-ES"/>
              </w:rPr>
              <w:t xml:space="preserve">   NEUROCIRUJANO PARTICULAR EN LA CD DE SAN LUIS </w:t>
            </w:r>
            <w:r w:rsidR="007E00A9" w:rsidRPr="007E00A9">
              <w:rPr>
                <w:sz w:val="20"/>
                <w:lang w:val="es-ES"/>
              </w:rPr>
              <w:t>POTOSI, QUIEN</w:t>
            </w:r>
            <w:r w:rsidR="008E4F64" w:rsidRPr="007E00A9">
              <w:rPr>
                <w:sz w:val="20"/>
                <w:lang w:val="es-ES"/>
              </w:rPr>
              <w:t xml:space="preserve"> DIAGNOSTICA HIPERTENSIÓ</w:t>
            </w:r>
            <w:r w:rsidR="00586A6D" w:rsidRPr="007E00A9">
              <w:rPr>
                <w:sz w:val="20"/>
                <w:lang w:val="es-ES"/>
              </w:rPr>
              <w:t xml:space="preserve">N INTRACRANEANA SECUNDARIA A HIDROCEFALIA, PROGRAMANDO Y REALIZANDO </w:t>
            </w:r>
            <w:r w:rsidR="007E00A9" w:rsidRPr="007E00A9">
              <w:rPr>
                <w:sz w:val="20"/>
                <w:lang w:val="es-ES"/>
              </w:rPr>
              <w:t>CIRUGIA EN</w:t>
            </w:r>
            <w:r w:rsidR="00586A6D" w:rsidRPr="007E00A9">
              <w:rPr>
                <w:sz w:val="20"/>
                <w:lang w:val="es-ES"/>
              </w:rPr>
              <w:t xml:space="preserve"> SEPTIEMBRE DE</w:t>
            </w:r>
            <w:r w:rsidR="001934D3" w:rsidRPr="007E00A9">
              <w:rPr>
                <w:sz w:val="20"/>
                <w:lang w:val="es-ES"/>
              </w:rPr>
              <w:t xml:space="preserve"> </w:t>
            </w:r>
            <w:r w:rsidR="008E4F64" w:rsidRPr="007E00A9">
              <w:rPr>
                <w:sz w:val="20"/>
                <w:lang w:val="es-ES"/>
              </w:rPr>
              <w:t>2017 Y EN CONJUNTO LA REALIZACIÓ</w:t>
            </w:r>
            <w:r w:rsidR="001934D3" w:rsidRPr="007E00A9">
              <w:rPr>
                <w:sz w:val="20"/>
                <w:lang w:val="es-ES"/>
              </w:rPr>
              <w:t xml:space="preserve">N DE GASTROSTOMIA PARA </w:t>
            </w:r>
            <w:r w:rsidR="007E00A9">
              <w:rPr>
                <w:sz w:val="20"/>
                <w:lang w:val="es-ES"/>
              </w:rPr>
              <w:t>ALIMENTACIÓ</w:t>
            </w:r>
            <w:r w:rsidR="007E00A9" w:rsidRPr="007E00A9">
              <w:rPr>
                <w:sz w:val="20"/>
                <w:lang w:val="es-ES"/>
              </w:rPr>
              <w:t>N POR</w:t>
            </w:r>
            <w:r w:rsidR="001934D3" w:rsidRPr="007E00A9">
              <w:rPr>
                <w:sz w:val="20"/>
                <w:lang w:val="es-ES"/>
              </w:rPr>
              <w:t xml:space="preserve"> SONDA.  SE CAPACITA A LOS FAMILIARES PARA </w:t>
            </w:r>
            <w:r w:rsidR="008E4F64" w:rsidRPr="007E00A9">
              <w:rPr>
                <w:sz w:val="20"/>
                <w:lang w:val="es-ES"/>
              </w:rPr>
              <w:t xml:space="preserve">LA MANIPULACIÓN Y EL USO DE LA SONDA, ASI COMO EL USO DE O2 SUPLEMENTARIO, LA ESPOSA, ENCARGADA DEL CUIDADO REFIERE CUADROS DE REPETICIÓN DE INFECCIONES DE VÍAS AREAS SUPERIORES EN TOTAL 3 SIENDO EL ULTIMO POSTERIOR A LA INTERVENCIÓN QUIRURGICA </w:t>
            </w:r>
            <w:r w:rsidR="00A176EA">
              <w:rPr>
                <w:sz w:val="20"/>
                <w:lang w:val="es-ES"/>
              </w:rPr>
              <w:t xml:space="preserve">ENTRE EL 25 Y 30 DE SEPTIEMBRE DE 2017, </w:t>
            </w:r>
            <w:bookmarkStart w:id="0" w:name="_GoBack"/>
            <w:bookmarkEnd w:id="0"/>
            <w:r w:rsidR="008E4F64" w:rsidRPr="007E00A9">
              <w:rPr>
                <w:sz w:val="20"/>
                <w:lang w:val="es-ES"/>
              </w:rPr>
              <w:t xml:space="preserve">POSTERIORMENTE CON MEJORÍA PARCIAL DEL CUADRO RESPIRATORIO. APROXIMADAMENTE 48 HORAS PREVIO AL FALLECIMIENTO INICIA CON DIFICULTAD RESPIRATORIA A PESAR DEL USO DE O2 SUPLEMENTARIO, FIEBRE </w:t>
            </w:r>
            <w:proofErr w:type="gramStart"/>
            <w:r w:rsidR="008E4F64" w:rsidRPr="007E00A9">
              <w:rPr>
                <w:sz w:val="20"/>
                <w:lang w:val="es-ES"/>
              </w:rPr>
              <w:t>Y  MAL</w:t>
            </w:r>
            <w:proofErr w:type="gramEnd"/>
            <w:r w:rsidR="008E4F64" w:rsidRPr="007E00A9">
              <w:rPr>
                <w:sz w:val="20"/>
                <w:lang w:val="es-ES"/>
              </w:rPr>
              <w:t xml:space="preserve"> ESTADO GENERAL QUE PROGRESA A SU FALLECIMIENTO  SIN RECIBIR ATENCIÓN MÉDICA.</w:t>
            </w:r>
          </w:p>
        </w:tc>
      </w:tr>
      <w:tr w:rsidR="008452DA" w:rsidTr="007E00A9">
        <w:trPr>
          <w:trHeight w:val="504"/>
        </w:trPr>
        <w:tc>
          <w:tcPr>
            <w:tcW w:w="3675" w:type="dxa"/>
          </w:tcPr>
          <w:p w:rsidR="008452DA" w:rsidRPr="007E00A9" w:rsidRDefault="008E4F64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DIAGNÓSTICOS FINALES</w:t>
            </w:r>
          </w:p>
        </w:tc>
        <w:tc>
          <w:tcPr>
            <w:tcW w:w="5876" w:type="dxa"/>
          </w:tcPr>
          <w:p w:rsidR="008E4F64" w:rsidRPr="007E00A9" w:rsidRDefault="008E4F64" w:rsidP="008E4F64">
            <w:pPr>
              <w:pStyle w:val="Prrafodelista"/>
              <w:numPr>
                <w:ilvl w:val="0"/>
                <w:numId w:val="2"/>
              </w:num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NEUMONIA ADQUIRIDA EN LA COMUNIDAD</w:t>
            </w:r>
          </w:p>
          <w:p w:rsidR="008452DA" w:rsidRPr="007E00A9" w:rsidRDefault="008E4F64" w:rsidP="008E4F64">
            <w:pPr>
              <w:pStyle w:val="Prrafodelista"/>
              <w:numPr>
                <w:ilvl w:val="0"/>
                <w:numId w:val="2"/>
              </w:num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ENFERMEDAD DE CREUTZFELDT-JAKOB</w:t>
            </w:r>
          </w:p>
        </w:tc>
      </w:tr>
      <w:tr w:rsidR="008452DA" w:rsidTr="007E00A9">
        <w:trPr>
          <w:trHeight w:val="239"/>
        </w:trPr>
        <w:tc>
          <w:tcPr>
            <w:tcW w:w="3675" w:type="dxa"/>
          </w:tcPr>
          <w:p w:rsidR="008452DA" w:rsidRPr="007E00A9" w:rsidRDefault="008E4F64">
            <w:pPr>
              <w:rPr>
                <w:sz w:val="20"/>
                <w:lang w:val="es-ES"/>
              </w:rPr>
            </w:pPr>
            <w:r w:rsidRPr="007E00A9">
              <w:rPr>
                <w:sz w:val="20"/>
                <w:lang w:val="es-ES"/>
              </w:rPr>
              <w:t>COMENTARIOS</w:t>
            </w:r>
          </w:p>
        </w:tc>
        <w:tc>
          <w:tcPr>
            <w:tcW w:w="5876" w:type="dxa"/>
          </w:tcPr>
          <w:p w:rsidR="008452DA" w:rsidRPr="007E00A9" w:rsidRDefault="007E00A9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-</w:t>
            </w:r>
          </w:p>
        </w:tc>
      </w:tr>
    </w:tbl>
    <w:p w:rsidR="00EE4260" w:rsidRDefault="00EE4260" w:rsidP="007E00A9">
      <w:pPr>
        <w:jc w:val="center"/>
        <w:rPr>
          <w:lang w:val="es-ES"/>
        </w:rPr>
      </w:pPr>
    </w:p>
    <w:p w:rsidR="007E00A9" w:rsidRDefault="007E00A9" w:rsidP="007E00A9">
      <w:pPr>
        <w:jc w:val="center"/>
        <w:rPr>
          <w:lang w:val="es-ES"/>
        </w:rPr>
      </w:pPr>
      <w:r>
        <w:rPr>
          <w:lang w:val="es-ES"/>
        </w:rPr>
        <w:t>DR ALEJANDRO MARIN REYNAGA</w:t>
      </w:r>
    </w:p>
    <w:p w:rsidR="007E00A9" w:rsidRPr="0076721F" w:rsidRDefault="007E00A9" w:rsidP="007E00A9">
      <w:pPr>
        <w:jc w:val="center"/>
        <w:rPr>
          <w:lang w:val="es-ES"/>
        </w:rPr>
      </w:pPr>
      <w:r>
        <w:rPr>
          <w:lang w:val="es-ES"/>
        </w:rPr>
        <w:t>COORD. DE VIGILANCIA EPIDEMIOLOGICA</w:t>
      </w:r>
    </w:p>
    <w:sectPr w:rsidR="007E00A9" w:rsidRPr="0076721F" w:rsidSect="00696EA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6B0" w:rsidRDefault="00BE76B0" w:rsidP="007A2BC5">
      <w:r>
        <w:separator/>
      </w:r>
    </w:p>
  </w:endnote>
  <w:endnote w:type="continuationSeparator" w:id="0">
    <w:p w:rsidR="00BE76B0" w:rsidRDefault="00BE76B0" w:rsidP="007A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6B0" w:rsidRDefault="00BE76B0" w:rsidP="007A2BC5">
      <w:r>
        <w:separator/>
      </w:r>
    </w:p>
  </w:footnote>
  <w:footnote w:type="continuationSeparator" w:id="0">
    <w:p w:rsidR="00BE76B0" w:rsidRDefault="00BE76B0" w:rsidP="007A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BC5" w:rsidRDefault="007A2BC5" w:rsidP="007A2BC5">
    <w:pPr>
      <w:ind w:right="-558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 wp14:anchorId="43BA44AF">
          <wp:simplePos x="0" y="0"/>
          <wp:positionH relativeFrom="column">
            <wp:posOffset>-986790</wp:posOffset>
          </wp:positionH>
          <wp:positionV relativeFrom="paragraph">
            <wp:posOffset>-379583</wp:posOffset>
          </wp:positionV>
          <wp:extent cx="1438275" cy="561975"/>
          <wp:effectExtent l="0" t="0" r="0" b="0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>Servicios de Salud de San Luis Potosí</w:t>
    </w:r>
  </w:p>
  <w:p w:rsidR="007A2BC5" w:rsidRPr="007A2BC5" w:rsidRDefault="007A2BC5" w:rsidP="007A2BC5">
    <w:pPr>
      <w:pStyle w:val="Encabezado"/>
      <w:jc w:val="center"/>
      <w:rPr>
        <w:lang w:val="es-ES"/>
      </w:rPr>
    </w:pPr>
    <w:r>
      <w:rPr>
        <w:rFonts w:ascii="Arial" w:hAnsi="Arial" w:cs="Arial"/>
        <w:b/>
      </w:rPr>
      <w:t xml:space="preserve">Equipo Técnico-Médico Estatal para la Búsqueda Intencionada y Reclasificación de Muertes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31FC"/>
    <w:multiLevelType w:val="hybridMultilevel"/>
    <w:tmpl w:val="4F2CA25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B28AD"/>
    <w:multiLevelType w:val="hybridMultilevel"/>
    <w:tmpl w:val="4F2CA25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1F"/>
    <w:rsid w:val="001934D3"/>
    <w:rsid w:val="00586A6D"/>
    <w:rsid w:val="00696EA5"/>
    <w:rsid w:val="0076721F"/>
    <w:rsid w:val="007A2BC5"/>
    <w:rsid w:val="007E00A9"/>
    <w:rsid w:val="008452DA"/>
    <w:rsid w:val="008E4F64"/>
    <w:rsid w:val="00A176EA"/>
    <w:rsid w:val="00BE76B0"/>
    <w:rsid w:val="00E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12647"/>
  <w15:chartTrackingRefBased/>
  <w15:docId w15:val="{85EEFA61-334B-1941-96EE-6D463407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72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2B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2BC5"/>
  </w:style>
  <w:style w:type="paragraph" w:styleId="Piedepgina">
    <w:name w:val="footer"/>
    <w:basedOn w:val="Normal"/>
    <w:link w:val="PiedepginaCar"/>
    <w:uiPriority w:val="99"/>
    <w:unhideWhenUsed/>
    <w:rsid w:val="007A2B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BC5"/>
  </w:style>
  <w:style w:type="paragraph" w:styleId="Textodeglobo">
    <w:name w:val="Balloon Text"/>
    <w:basedOn w:val="Normal"/>
    <w:link w:val="TextodegloboCar"/>
    <w:semiHidden/>
    <w:rsid w:val="007A2BC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7A2BC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marin reynaga</dc:creator>
  <cp:keywords/>
  <dc:description/>
  <cp:lastModifiedBy>alejandro marin reynaga</cp:lastModifiedBy>
  <cp:revision>1</cp:revision>
  <dcterms:created xsi:type="dcterms:W3CDTF">2018-09-24T18:05:00Z</dcterms:created>
  <dcterms:modified xsi:type="dcterms:W3CDTF">2018-09-24T21:16:00Z</dcterms:modified>
</cp:coreProperties>
</file>