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800951" w:rsidRDefault="004452F6" w:rsidP="00FC430D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5171AE">
        <w:rPr>
          <w:rFonts w:asciiTheme="majorHAnsi" w:hAnsiTheme="majorHAnsi"/>
          <w:sz w:val="24"/>
          <w:szCs w:val="24"/>
        </w:rPr>
        <w:t>13 DE JULIO DE 2017</w:t>
      </w:r>
    </w:p>
    <w:p w:rsidR="00D87503" w:rsidRDefault="00324146" w:rsidP="00051438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5171AE">
        <w:rPr>
          <w:rFonts w:asciiTheme="majorHAnsi" w:hAnsiTheme="majorHAnsi"/>
          <w:sz w:val="24"/>
          <w:szCs w:val="24"/>
        </w:rPr>
        <w:t>RN MARTINEZ OTERO</w:t>
      </w:r>
    </w:p>
    <w:p w:rsidR="00051438" w:rsidRDefault="00D87503" w:rsidP="0005143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5171AE">
        <w:rPr>
          <w:rFonts w:asciiTheme="majorHAnsi" w:hAnsiTheme="majorHAnsi"/>
          <w:sz w:val="24"/>
          <w:szCs w:val="24"/>
        </w:rPr>
        <w:t>MASCULINO</w:t>
      </w:r>
    </w:p>
    <w:p w:rsidR="00051438" w:rsidRDefault="00BB7B2A" w:rsidP="0005143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EDAD</w:t>
      </w:r>
      <w:r w:rsidR="00A0230E">
        <w:rPr>
          <w:rFonts w:asciiTheme="majorHAnsi" w:hAnsiTheme="majorHAnsi"/>
          <w:b/>
          <w:sz w:val="24"/>
          <w:szCs w:val="24"/>
        </w:rPr>
        <w:t xml:space="preserve">: </w:t>
      </w:r>
      <w:r w:rsidR="005171AE">
        <w:rPr>
          <w:rFonts w:asciiTheme="majorHAnsi" w:hAnsiTheme="majorHAnsi"/>
          <w:sz w:val="24"/>
          <w:szCs w:val="24"/>
        </w:rPr>
        <w:t>21 HORAS</w:t>
      </w:r>
      <w:r w:rsidR="00D87503" w:rsidRPr="002134F0">
        <w:rPr>
          <w:rFonts w:asciiTheme="majorHAnsi" w:hAnsiTheme="majorHAnsi"/>
          <w:b/>
          <w:sz w:val="24"/>
          <w:szCs w:val="24"/>
        </w:rPr>
        <w:t xml:space="preserve">  </w:t>
      </w:r>
    </w:p>
    <w:p w:rsidR="00202907" w:rsidRDefault="00D87503" w:rsidP="0005143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5171AE">
        <w:rPr>
          <w:rFonts w:asciiTheme="majorHAnsi" w:hAnsiTheme="majorHAnsi"/>
          <w:sz w:val="24"/>
          <w:szCs w:val="24"/>
        </w:rPr>
        <w:t>06/07/2017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</w:p>
    <w:p w:rsidR="00306B50" w:rsidRPr="00306B50" w:rsidRDefault="00306B50" w:rsidP="000514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 w:rsidR="005171AE">
        <w:rPr>
          <w:rFonts w:asciiTheme="majorHAnsi" w:hAnsiTheme="majorHAnsi"/>
          <w:sz w:val="24"/>
          <w:szCs w:val="24"/>
        </w:rPr>
        <w:t>FRANCISCO I. MADERO, CHAPULHUACAN, HIDALGO</w:t>
      </w:r>
    </w:p>
    <w:p w:rsidR="008254DC" w:rsidRDefault="00F41C35" w:rsidP="000514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CA510D">
        <w:rPr>
          <w:rFonts w:asciiTheme="majorHAnsi" w:hAnsiTheme="majorHAnsi"/>
          <w:sz w:val="24"/>
          <w:szCs w:val="24"/>
        </w:rPr>
        <w:t>06/07/2017</w:t>
      </w:r>
    </w:p>
    <w:p w:rsidR="00032BBB" w:rsidRPr="00032BBB" w:rsidRDefault="00032BBB" w:rsidP="000514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CA510D">
        <w:rPr>
          <w:rFonts w:asciiTheme="majorHAnsi" w:hAnsiTheme="majorHAnsi"/>
          <w:sz w:val="24"/>
          <w:szCs w:val="24"/>
        </w:rPr>
        <w:t xml:space="preserve">PREMATURO 29 SDG + MALFORMACIONES CONGENITAS MÚLTIPLES + HIDROCEFALIA, LABIO Y PALADAR HENDIDO, ASFIXIA </w:t>
      </w:r>
      <w:r w:rsidR="0015752C">
        <w:rPr>
          <w:rFonts w:asciiTheme="majorHAnsi" w:hAnsiTheme="majorHAnsi"/>
          <w:sz w:val="24"/>
          <w:szCs w:val="24"/>
        </w:rPr>
        <w:t xml:space="preserve">PERINATAL </w:t>
      </w:r>
      <w:r w:rsidR="00CA510D">
        <w:rPr>
          <w:rFonts w:asciiTheme="majorHAnsi" w:hAnsiTheme="majorHAnsi"/>
          <w:sz w:val="24"/>
          <w:szCs w:val="24"/>
        </w:rPr>
        <w:t>SEVERA.</w:t>
      </w:r>
    </w:p>
    <w:p w:rsidR="00713202" w:rsidRDefault="00032BBB" w:rsidP="00B9493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CA510D">
        <w:rPr>
          <w:rFonts w:asciiTheme="majorHAnsi" w:hAnsiTheme="majorHAnsi"/>
          <w:sz w:val="24"/>
          <w:szCs w:val="24"/>
        </w:rPr>
        <w:t>07/07/2017</w:t>
      </w:r>
    </w:p>
    <w:p w:rsidR="00032BBB" w:rsidRDefault="00032BBB" w:rsidP="00B9493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EGRESO: </w:t>
      </w:r>
      <w:r w:rsidR="00CA510D">
        <w:rPr>
          <w:rFonts w:asciiTheme="majorHAnsi" w:hAnsiTheme="majorHAnsi"/>
          <w:sz w:val="24"/>
          <w:szCs w:val="24"/>
        </w:rPr>
        <w:t>MULTIPLES MALFORMACIONES CONGENITAS, PREMATURO 29 SDG.</w:t>
      </w:r>
    </w:p>
    <w:p w:rsidR="00CA510D" w:rsidRDefault="00CA510D" w:rsidP="00B9493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A510D" w:rsidRPr="00032BBB" w:rsidRDefault="00CA510D" w:rsidP="00B9493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Producto de madre de 38 años de edad, con diabetes gestacional, con ruptura prematura de membranas, ignorando la paciente tiempo de evolución, se obtiene por cesárea</w:t>
      </w:r>
      <w:r w:rsidR="008673C1">
        <w:rPr>
          <w:rFonts w:asciiTheme="majorHAnsi" w:hAnsiTheme="majorHAnsi"/>
          <w:sz w:val="24"/>
          <w:szCs w:val="24"/>
        </w:rPr>
        <w:t xml:space="preserve"> con dificultad respiratoria, con apgar 3-6, hiporreactivo, hipoactivo, con cráneo con hidrocefalia, cara con labio y paladar hendido bilateral, con disminución del tono del globo ocular, abdomen con defecto </w:t>
      </w:r>
      <w:r w:rsidR="0015752C">
        <w:rPr>
          <w:rFonts w:asciiTheme="majorHAnsi" w:hAnsiTheme="majorHAnsi"/>
          <w:sz w:val="24"/>
          <w:szCs w:val="24"/>
        </w:rPr>
        <w:t>de pared con visceromegalia, ingresa a sala de terapia intensiva neonatal, intubado, con depresión respiratoria, presenta descenso de la frecuencia cardiaca a menos de 60 latidos por minuto, se le dan maniobras de reanimación avanzada, compresiones torácicas, se administra adrenalina sin lograr incremento de frecuencia cardiaca, presentando asistolia a las 17:30 horas, declarándose finado con las causas descritas.</w:t>
      </w:r>
      <w:bookmarkStart w:id="0" w:name="_GoBack"/>
      <w:bookmarkEnd w:id="0"/>
    </w:p>
    <w:p w:rsidR="00032BBB" w:rsidRPr="005171AE" w:rsidRDefault="00032BBB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324146" w:rsidRPr="009C2522" w:rsidRDefault="00324146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9C2522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BF162D" w:rsidRDefault="002134F0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BF162D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BF162D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BF162D" w:rsidRDefault="009C2522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sectPr w:rsidR="00C72BB6" w:rsidRPr="00BF162D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75" w:rsidRDefault="00FE0975" w:rsidP="009D6CC6">
      <w:pPr>
        <w:spacing w:after="0" w:line="240" w:lineRule="auto"/>
      </w:pPr>
      <w:r>
        <w:separator/>
      </w:r>
    </w:p>
  </w:endnote>
  <w:endnote w:type="continuationSeparator" w:id="0">
    <w:p w:rsidR="00FE0975" w:rsidRDefault="00FE0975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9C2522" w:rsidRPr="009C2522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75" w:rsidRDefault="00FE0975" w:rsidP="009D6CC6">
      <w:pPr>
        <w:spacing w:after="0" w:line="240" w:lineRule="auto"/>
      </w:pPr>
      <w:r>
        <w:separator/>
      </w:r>
    </w:p>
  </w:footnote>
  <w:footnote w:type="continuationSeparator" w:id="0">
    <w:p w:rsidR="00FE0975" w:rsidRDefault="00FE0975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2BBB"/>
    <w:rsid w:val="0003573F"/>
    <w:rsid w:val="000436BA"/>
    <w:rsid w:val="00051438"/>
    <w:rsid w:val="0009513A"/>
    <w:rsid w:val="000A3417"/>
    <w:rsid w:val="000B09B4"/>
    <w:rsid w:val="000E4F17"/>
    <w:rsid w:val="000F19ED"/>
    <w:rsid w:val="00110DC8"/>
    <w:rsid w:val="00133C93"/>
    <w:rsid w:val="0015752C"/>
    <w:rsid w:val="0018320B"/>
    <w:rsid w:val="001923EA"/>
    <w:rsid w:val="00196AAC"/>
    <w:rsid w:val="001C3308"/>
    <w:rsid w:val="001D49E5"/>
    <w:rsid w:val="001D7BA8"/>
    <w:rsid w:val="00202907"/>
    <w:rsid w:val="00203CE7"/>
    <w:rsid w:val="002134F0"/>
    <w:rsid w:val="002329BF"/>
    <w:rsid w:val="002531A2"/>
    <w:rsid w:val="002A3535"/>
    <w:rsid w:val="002A6E46"/>
    <w:rsid w:val="002B4222"/>
    <w:rsid w:val="002B5B0A"/>
    <w:rsid w:val="00306B50"/>
    <w:rsid w:val="00314AB5"/>
    <w:rsid w:val="00324146"/>
    <w:rsid w:val="003702A9"/>
    <w:rsid w:val="00374F26"/>
    <w:rsid w:val="003757A6"/>
    <w:rsid w:val="00380A79"/>
    <w:rsid w:val="003E2C8B"/>
    <w:rsid w:val="00402454"/>
    <w:rsid w:val="00414E55"/>
    <w:rsid w:val="00415C08"/>
    <w:rsid w:val="004255B7"/>
    <w:rsid w:val="00435B69"/>
    <w:rsid w:val="004421C4"/>
    <w:rsid w:val="00443F49"/>
    <w:rsid w:val="004452F6"/>
    <w:rsid w:val="00455297"/>
    <w:rsid w:val="00480E61"/>
    <w:rsid w:val="004A4509"/>
    <w:rsid w:val="004D5531"/>
    <w:rsid w:val="00502E53"/>
    <w:rsid w:val="0050693E"/>
    <w:rsid w:val="00513A5D"/>
    <w:rsid w:val="005171AE"/>
    <w:rsid w:val="005319BF"/>
    <w:rsid w:val="005440F2"/>
    <w:rsid w:val="005703D9"/>
    <w:rsid w:val="005B5A45"/>
    <w:rsid w:val="005C1AD9"/>
    <w:rsid w:val="005C3B62"/>
    <w:rsid w:val="005E13F0"/>
    <w:rsid w:val="005F0C6E"/>
    <w:rsid w:val="005F2483"/>
    <w:rsid w:val="00661188"/>
    <w:rsid w:val="00663837"/>
    <w:rsid w:val="006651AF"/>
    <w:rsid w:val="006A44C9"/>
    <w:rsid w:val="006A720F"/>
    <w:rsid w:val="006A7AFB"/>
    <w:rsid w:val="006B3611"/>
    <w:rsid w:val="006C07D6"/>
    <w:rsid w:val="006E5023"/>
    <w:rsid w:val="006E7A40"/>
    <w:rsid w:val="00702FA0"/>
    <w:rsid w:val="00713202"/>
    <w:rsid w:val="00741525"/>
    <w:rsid w:val="007654A3"/>
    <w:rsid w:val="00771007"/>
    <w:rsid w:val="007B722A"/>
    <w:rsid w:val="007B7655"/>
    <w:rsid w:val="007C4EC2"/>
    <w:rsid w:val="007C6E34"/>
    <w:rsid w:val="007E26DF"/>
    <w:rsid w:val="007E5DF7"/>
    <w:rsid w:val="007F3921"/>
    <w:rsid w:val="00800951"/>
    <w:rsid w:val="008254DC"/>
    <w:rsid w:val="00834F78"/>
    <w:rsid w:val="00847B6D"/>
    <w:rsid w:val="008673C1"/>
    <w:rsid w:val="00894834"/>
    <w:rsid w:val="008C042B"/>
    <w:rsid w:val="008D2F99"/>
    <w:rsid w:val="008F15D5"/>
    <w:rsid w:val="00903017"/>
    <w:rsid w:val="00914E42"/>
    <w:rsid w:val="0093180C"/>
    <w:rsid w:val="009458EB"/>
    <w:rsid w:val="0096335E"/>
    <w:rsid w:val="00990AB2"/>
    <w:rsid w:val="009B2064"/>
    <w:rsid w:val="009B5E26"/>
    <w:rsid w:val="009C2522"/>
    <w:rsid w:val="009C67C7"/>
    <w:rsid w:val="009D6CC6"/>
    <w:rsid w:val="009E21C5"/>
    <w:rsid w:val="00A0230E"/>
    <w:rsid w:val="00A40F13"/>
    <w:rsid w:val="00A42D40"/>
    <w:rsid w:val="00A433BB"/>
    <w:rsid w:val="00A66823"/>
    <w:rsid w:val="00A92D29"/>
    <w:rsid w:val="00AC3505"/>
    <w:rsid w:val="00B055E7"/>
    <w:rsid w:val="00B158FB"/>
    <w:rsid w:val="00B32BEC"/>
    <w:rsid w:val="00B7407B"/>
    <w:rsid w:val="00B75F4F"/>
    <w:rsid w:val="00B9493D"/>
    <w:rsid w:val="00B97984"/>
    <w:rsid w:val="00BA68BB"/>
    <w:rsid w:val="00BB7B2A"/>
    <w:rsid w:val="00BF162D"/>
    <w:rsid w:val="00BF5BF7"/>
    <w:rsid w:val="00BF7F4D"/>
    <w:rsid w:val="00C00267"/>
    <w:rsid w:val="00C22AA7"/>
    <w:rsid w:val="00C72BB6"/>
    <w:rsid w:val="00CA510D"/>
    <w:rsid w:val="00CC37A3"/>
    <w:rsid w:val="00D356C7"/>
    <w:rsid w:val="00D66E3E"/>
    <w:rsid w:val="00D672A1"/>
    <w:rsid w:val="00D72360"/>
    <w:rsid w:val="00D778A6"/>
    <w:rsid w:val="00D87503"/>
    <w:rsid w:val="00E0261F"/>
    <w:rsid w:val="00E375B8"/>
    <w:rsid w:val="00E641FA"/>
    <w:rsid w:val="00EB068E"/>
    <w:rsid w:val="00EC5208"/>
    <w:rsid w:val="00ED47CA"/>
    <w:rsid w:val="00EE336E"/>
    <w:rsid w:val="00F35C0E"/>
    <w:rsid w:val="00F41C35"/>
    <w:rsid w:val="00F470D6"/>
    <w:rsid w:val="00F75115"/>
    <w:rsid w:val="00FA3057"/>
    <w:rsid w:val="00FB069A"/>
    <w:rsid w:val="00FC0EFC"/>
    <w:rsid w:val="00FC430D"/>
    <w:rsid w:val="00FD0153"/>
    <w:rsid w:val="00FE0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F32E5"/>
    <w:rsid w:val="00161707"/>
    <w:rsid w:val="00173751"/>
    <w:rsid w:val="00191628"/>
    <w:rsid w:val="001C2D2C"/>
    <w:rsid w:val="002317B4"/>
    <w:rsid w:val="00294366"/>
    <w:rsid w:val="002B4E0B"/>
    <w:rsid w:val="00375C62"/>
    <w:rsid w:val="003E1F83"/>
    <w:rsid w:val="0043408C"/>
    <w:rsid w:val="004F702A"/>
    <w:rsid w:val="005E402A"/>
    <w:rsid w:val="00621F4F"/>
    <w:rsid w:val="00625F33"/>
    <w:rsid w:val="006D5C2C"/>
    <w:rsid w:val="008016C1"/>
    <w:rsid w:val="009077D8"/>
    <w:rsid w:val="009A3B8C"/>
    <w:rsid w:val="00A32E9A"/>
    <w:rsid w:val="00AC308E"/>
    <w:rsid w:val="00BE0D65"/>
    <w:rsid w:val="00CE4D28"/>
    <w:rsid w:val="00DA017C"/>
    <w:rsid w:val="00DB129A"/>
    <w:rsid w:val="00DB3C90"/>
    <w:rsid w:val="00E1597B"/>
    <w:rsid w:val="00E6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1342-0058-4BF7-B6B9-BCA08CA3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2017-06-21T15:40:00Z</cp:lastPrinted>
  <dcterms:created xsi:type="dcterms:W3CDTF">2017-07-27T15:45:00Z</dcterms:created>
  <dcterms:modified xsi:type="dcterms:W3CDTF">2017-07-27T15:46:00Z</dcterms:modified>
</cp:coreProperties>
</file>