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EE336E" w:rsidRDefault="00324146" w:rsidP="00AA05B9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FOLIO</w:t>
      </w:r>
      <w:r w:rsidR="00AA05B9">
        <w:rPr>
          <w:sz w:val="20"/>
          <w:szCs w:val="20"/>
        </w:rPr>
        <w:t xml:space="preserve"> DEL CERTIFICADO DE DEFUNCION</w:t>
      </w:r>
      <w:r>
        <w:rPr>
          <w:sz w:val="20"/>
          <w:szCs w:val="20"/>
        </w:rPr>
        <w:t xml:space="preserve"> </w:t>
      </w:r>
      <w:r w:rsidR="001208A0">
        <w:rPr>
          <w:sz w:val="20"/>
          <w:szCs w:val="20"/>
        </w:rPr>
        <w:t>170656651</w:t>
      </w:r>
    </w:p>
    <w:p w:rsidR="00324146" w:rsidRDefault="00324146" w:rsidP="009D6CC6">
      <w:pPr>
        <w:spacing w:after="0" w:line="360" w:lineRule="auto"/>
        <w:jc w:val="right"/>
      </w:pPr>
    </w:p>
    <w:p w:rsidR="00823290" w:rsidRDefault="00EE336E" w:rsidP="006273EC">
      <w:pPr>
        <w:pStyle w:val="Sinespaciado"/>
      </w:pPr>
      <w:r w:rsidRPr="006273EC">
        <w:rPr>
          <w:b/>
        </w:rPr>
        <w:t>SEXO:</w:t>
      </w:r>
      <w:r>
        <w:t xml:space="preserve"> </w:t>
      </w:r>
      <w:r w:rsidR="00823290">
        <w:t>M</w:t>
      </w:r>
      <w:r w:rsidR="002A01C0">
        <w:t xml:space="preserve">ASCULINO                                                                     </w:t>
      </w:r>
      <w:r w:rsidR="00823290">
        <w:t xml:space="preserve"> </w:t>
      </w:r>
      <w:r>
        <w:t xml:space="preserve"> </w:t>
      </w:r>
      <w:r w:rsidRPr="006273EC">
        <w:rPr>
          <w:b/>
        </w:rPr>
        <w:t>EDAD:</w:t>
      </w:r>
      <w:r>
        <w:t xml:space="preserve"> </w:t>
      </w:r>
      <w:r w:rsidR="001208A0">
        <w:t>50</w:t>
      </w:r>
      <w:r w:rsidR="002E768D">
        <w:t xml:space="preserve"> AÑOS</w:t>
      </w:r>
    </w:p>
    <w:p w:rsidR="00C72BB6" w:rsidRDefault="00EE336E" w:rsidP="006273EC">
      <w:pPr>
        <w:pStyle w:val="Sinespaciado"/>
      </w:pPr>
      <w:r w:rsidRPr="006273EC">
        <w:rPr>
          <w:b/>
        </w:rPr>
        <w:t>FECHA DE NACIMIENTO</w:t>
      </w:r>
      <w:r>
        <w:t xml:space="preserve">: </w:t>
      </w:r>
      <w:r w:rsidR="001208A0">
        <w:t>29/05/1967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NOMBRE</w:t>
      </w:r>
      <w:r w:rsidRPr="009D6CC6">
        <w:t xml:space="preserve">: </w:t>
      </w:r>
      <w:r w:rsidR="001208A0">
        <w:t>FERNANDO MORALES HERNANDEZ</w:t>
      </w:r>
      <w:r w:rsidR="00823290">
        <w:t xml:space="preserve"> </w:t>
      </w:r>
    </w:p>
    <w:p w:rsidR="00324146" w:rsidRPr="009D6CC6" w:rsidRDefault="00324146" w:rsidP="006273EC">
      <w:pPr>
        <w:pStyle w:val="Sinespaciado"/>
      </w:pPr>
      <w:r w:rsidRPr="006273EC">
        <w:rPr>
          <w:b/>
        </w:rPr>
        <w:t>DOMICILIO</w:t>
      </w:r>
      <w:r w:rsidRPr="009D6CC6">
        <w:t xml:space="preserve">: </w:t>
      </w:r>
      <w:r w:rsidR="001208A0">
        <w:t>BARRIO TEMPEXINTLA S/N</w:t>
      </w:r>
      <w:r w:rsidR="002E768D">
        <w:t xml:space="preserve">, </w:t>
      </w:r>
      <w:r w:rsidR="001208A0">
        <w:t>COXCATLAN</w:t>
      </w:r>
      <w:r w:rsidR="00641295">
        <w:t>,</w:t>
      </w:r>
      <w:r w:rsidR="002E768D">
        <w:t xml:space="preserve"> S.L.P.</w:t>
      </w:r>
      <w:r w:rsidR="00823290">
        <w:t xml:space="preserve"> </w:t>
      </w:r>
    </w:p>
    <w:p w:rsidR="00324146" w:rsidRPr="009D6CC6" w:rsidRDefault="00F75115" w:rsidP="006273EC">
      <w:pPr>
        <w:pStyle w:val="Sinespaciado"/>
      </w:pPr>
      <w:r w:rsidRPr="006273EC">
        <w:rPr>
          <w:b/>
        </w:rPr>
        <w:t>FECHA DE DEFUNCION</w:t>
      </w:r>
      <w:r w:rsidR="006273EC">
        <w:t>:</w:t>
      </w:r>
      <w:r>
        <w:t xml:space="preserve"> </w:t>
      </w:r>
      <w:r w:rsidR="001208A0">
        <w:t>20/11</w:t>
      </w:r>
      <w:r w:rsidR="00641295">
        <w:t>/2017</w:t>
      </w:r>
    </w:p>
    <w:p w:rsidR="004A4509" w:rsidRDefault="004A4509" w:rsidP="006273EC">
      <w:pPr>
        <w:pStyle w:val="Sinespaciado"/>
      </w:pPr>
    </w:p>
    <w:p w:rsidR="00641295" w:rsidRDefault="002E768D" w:rsidP="006273E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acude a domicilio de paciente </w:t>
      </w:r>
      <w:r w:rsidR="001208A0">
        <w:rPr>
          <w:rFonts w:ascii="Arial" w:hAnsi="Arial" w:cs="Arial"/>
          <w:sz w:val="20"/>
          <w:szCs w:val="20"/>
        </w:rPr>
        <w:t>FMH de 50</w:t>
      </w:r>
      <w:r>
        <w:rPr>
          <w:rFonts w:ascii="Arial" w:hAnsi="Arial" w:cs="Arial"/>
          <w:sz w:val="20"/>
          <w:szCs w:val="20"/>
        </w:rPr>
        <w:t xml:space="preserve"> año</w:t>
      </w:r>
      <w:r w:rsidR="00641295">
        <w:rPr>
          <w:rFonts w:ascii="Arial" w:hAnsi="Arial" w:cs="Arial"/>
          <w:sz w:val="20"/>
          <w:szCs w:val="20"/>
        </w:rPr>
        <w:t xml:space="preserve">s de edad el cual fallece en </w:t>
      </w:r>
      <w:r w:rsidR="001208A0">
        <w:rPr>
          <w:rFonts w:ascii="Arial" w:hAnsi="Arial" w:cs="Arial"/>
          <w:sz w:val="20"/>
          <w:szCs w:val="20"/>
        </w:rPr>
        <w:t xml:space="preserve">su domicilio, en entrevista directa con el </w:t>
      </w:r>
      <w:r w:rsidR="007E2DD9">
        <w:rPr>
          <w:rFonts w:ascii="Arial" w:hAnsi="Arial" w:cs="Arial"/>
          <w:sz w:val="20"/>
          <w:szCs w:val="20"/>
        </w:rPr>
        <w:t xml:space="preserve">Sr. Abdulio Morales Hernández </w:t>
      </w:r>
      <w:r w:rsidR="001208A0">
        <w:rPr>
          <w:rFonts w:ascii="Arial" w:hAnsi="Arial" w:cs="Arial"/>
          <w:sz w:val="20"/>
          <w:szCs w:val="20"/>
        </w:rPr>
        <w:t xml:space="preserve">hermano del fallecido no refiere que 15 días previos a su defunción comenzó con cuadro de incapacidad para la deambulación </w:t>
      </w:r>
      <w:r w:rsidR="007E2DD9">
        <w:rPr>
          <w:rFonts w:ascii="Arial" w:hAnsi="Arial" w:cs="Arial"/>
          <w:sz w:val="20"/>
          <w:szCs w:val="20"/>
        </w:rPr>
        <w:t xml:space="preserve">motivo por el cual es llevado al Hospital de Axtla </w:t>
      </w:r>
      <w:r w:rsidR="001208A0">
        <w:rPr>
          <w:rFonts w:ascii="Arial" w:hAnsi="Arial" w:cs="Arial"/>
          <w:sz w:val="20"/>
          <w:szCs w:val="20"/>
        </w:rPr>
        <w:t xml:space="preserve">en donde </w:t>
      </w:r>
      <w:r w:rsidR="007E2DD9">
        <w:rPr>
          <w:rFonts w:ascii="Arial" w:hAnsi="Arial" w:cs="Arial"/>
          <w:sz w:val="20"/>
          <w:szCs w:val="20"/>
        </w:rPr>
        <w:t xml:space="preserve">es </w:t>
      </w:r>
      <w:r w:rsidR="001208A0">
        <w:rPr>
          <w:rFonts w:ascii="Arial" w:hAnsi="Arial" w:cs="Arial"/>
          <w:sz w:val="20"/>
          <w:szCs w:val="20"/>
        </w:rPr>
        <w:t>valora</w:t>
      </w:r>
      <w:r w:rsidR="007E2DD9">
        <w:rPr>
          <w:rFonts w:ascii="Arial" w:hAnsi="Arial" w:cs="Arial"/>
          <w:sz w:val="20"/>
          <w:szCs w:val="20"/>
        </w:rPr>
        <w:t>do e hidrata con soluciones, s</w:t>
      </w:r>
      <w:r w:rsidR="001208A0">
        <w:rPr>
          <w:rFonts w:ascii="Arial" w:hAnsi="Arial" w:cs="Arial"/>
          <w:sz w:val="20"/>
          <w:szCs w:val="20"/>
        </w:rPr>
        <w:t xml:space="preserve">e da de alta a su domicilio con aparente mejoría, el </w:t>
      </w:r>
      <w:r w:rsidR="00AA05B9">
        <w:rPr>
          <w:rFonts w:ascii="Arial" w:hAnsi="Arial" w:cs="Arial"/>
          <w:sz w:val="20"/>
          <w:szCs w:val="20"/>
        </w:rPr>
        <w:t>día</w:t>
      </w:r>
      <w:r w:rsidR="001208A0">
        <w:rPr>
          <w:rFonts w:ascii="Arial" w:hAnsi="Arial" w:cs="Arial"/>
          <w:sz w:val="20"/>
          <w:szCs w:val="20"/>
        </w:rPr>
        <w:t xml:space="preserve"> </w:t>
      </w:r>
      <w:r w:rsidR="007E2DD9">
        <w:rPr>
          <w:rFonts w:ascii="Arial" w:hAnsi="Arial" w:cs="Arial"/>
          <w:sz w:val="20"/>
          <w:szCs w:val="20"/>
        </w:rPr>
        <w:t>13 de noviembre</w:t>
      </w:r>
      <w:r w:rsidR="001208A0">
        <w:rPr>
          <w:rFonts w:ascii="Arial" w:hAnsi="Arial" w:cs="Arial"/>
          <w:sz w:val="20"/>
          <w:szCs w:val="20"/>
        </w:rPr>
        <w:t xml:space="preserve"> comienza con cuadro de anorexia, dolor abdominal, </w:t>
      </w:r>
      <w:r w:rsidR="00AA05B9">
        <w:rPr>
          <w:rFonts w:ascii="Arial" w:hAnsi="Arial" w:cs="Arial"/>
          <w:sz w:val="20"/>
          <w:szCs w:val="20"/>
        </w:rPr>
        <w:t>síndrome diarreico persistente, tos con expectoración, disnea y candidiasis oral, nuevamente es trasladado al Hospital de Axtla en donde lo dan de alta por máximo beneficio falleciendo en su domicilio el día 20 de noviembre del 2017 a las 03:00hrs con los diagnósticos ya plasmados en certificado de defunción.</w:t>
      </w:r>
    </w:p>
    <w:p w:rsidR="006273EC" w:rsidRDefault="006273EC" w:rsidP="006273E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3211D1" w:rsidRDefault="003211D1" w:rsidP="006273E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Paciente diagnosticado por Western </w:t>
      </w:r>
      <w:proofErr w:type="spellStart"/>
      <w:r>
        <w:rPr>
          <w:rFonts w:ascii="Arial" w:hAnsi="Arial" w:cs="Arial"/>
          <w:sz w:val="20"/>
          <w:szCs w:val="20"/>
        </w:rPr>
        <w:t>Blot</w:t>
      </w:r>
      <w:proofErr w:type="spellEnd"/>
      <w:r>
        <w:rPr>
          <w:rFonts w:ascii="Arial" w:hAnsi="Arial" w:cs="Arial"/>
          <w:sz w:val="20"/>
          <w:szCs w:val="20"/>
        </w:rPr>
        <w:t xml:space="preserve"> el 17/04/2013, la última carga viral que se realizo era de 63 copias, CD4 de 143, el día 23/02/2014, posterior a esto dejo de acudir a CAPACITS Valles ya que migraba constantemente.</w:t>
      </w:r>
    </w:p>
    <w:p w:rsidR="009C71DD" w:rsidRDefault="009C71DD" w:rsidP="006273E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9C71DD" w:rsidRDefault="009C71DD" w:rsidP="006273EC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lo cual se realiza la rectificación de diagnósticos.</w:t>
      </w:r>
    </w:p>
    <w:p w:rsidR="003211D1" w:rsidRDefault="003211D1" w:rsidP="006273EC">
      <w:pPr>
        <w:pStyle w:val="Sinespaciado"/>
      </w:pPr>
    </w:p>
    <w:p w:rsidR="00353AE8" w:rsidRDefault="002A01C0" w:rsidP="006273EC">
      <w:pPr>
        <w:pStyle w:val="Sinespaciado"/>
      </w:pPr>
      <w:r>
        <w:t xml:space="preserve">DX </w:t>
      </w:r>
    </w:p>
    <w:p w:rsidR="006273EC" w:rsidRDefault="006273EC" w:rsidP="006273EC">
      <w:pPr>
        <w:pStyle w:val="Sinespaciado"/>
      </w:pPr>
    </w:p>
    <w:p w:rsidR="002A01C0" w:rsidRDefault="00AA05B9" w:rsidP="006273EC">
      <w:pPr>
        <w:pStyle w:val="Sinespaciado"/>
      </w:pPr>
      <w:r>
        <w:t>PARTE I</w:t>
      </w:r>
      <w:bookmarkStart w:id="0" w:name="_GoBack"/>
      <w:bookmarkEnd w:id="0"/>
    </w:p>
    <w:p w:rsidR="00AA05B9" w:rsidRDefault="00AA05B9" w:rsidP="006273EC">
      <w:pPr>
        <w:pStyle w:val="Sinespaciado"/>
      </w:pPr>
      <w:r>
        <w:t>ANOREXIA SUBAGUDA</w:t>
      </w:r>
      <w:r>
        <w:tab/>
      </w:r>
      <w:r>
        <w:tab/>
      </w:r>
      <w:r>
        <w:tab/>
      </w:r>
      <w:r>
        <w:tab/>
      </w:r>
      <w:r>
        <w:tab/>
        <w:t>12 DIAS</w:t>
      </w:r>
    </w:p>
    <w:p w:rsidR="00AA05B9" w:rsidRDefault="00AA05B9" w:rsidP="006273EC">
      <w:pPr>
        <w:pStyle w:val="Sinespaciado"/>
      </w:pPr>
      <w:r>
        <w:t>SANGRADO DE TUBO DIGESTIVO BAJO</w:t>
      </w:r>
      <w:r>
        <w:tab/>
      </w:r>
      <w:r>
        <w:tab/>
      </w:r>
      <w:r>
        <w:tab/>
        <w:t>1 MES</w:t>
      </w:r>
    </w:p>
    <w:p w:rsidR="00AA05B9" w:rsidRDefault="00AA05B9" w:rsidP="006273EC">
      <w:pPr>
        <w:pStyle w:val="Sinespaciado"/>
      </w:pPr>
      <w:r>
        <w:t>NEUMONIA BILATERAL</w:t>
      </w:r>
      <w:r>
        <w:tab/>
      </w:r>
      <w:r>
        <w:tab/>
      </w:r>
      <w:r>
        <w:tab/>
      </w:r>
      <w:r>
        <w:tab/>
      </w:r>
      <w:r>
        <w:tab/>
        <w:t>8 DIAS</w:t>
      </w:r>
    </w:p>
    <w:p w:rsidR="006273EC" w:rsidRDefault="006273EC" w:rsidP="006273EC">
      <w:pPr>
        <w:pStyle w:val="Sinespaciado"/>
      </w:pPr>
    </w:p>
    <w:p w:rsidR="003211D1" w:rsidRDefault="003211D1" w:rsidP="006273EC">
      <w:pPr>
        <w:pStyle w:val="Sinespaciado"/>
      </w:pPr>
      <w:r>
        <w:t>PARTE II</w:t>
      </w:r>
    </w:p>
    <w:p w:rsidR="00AA05B9" w:rsidRDefault="00AA05B9" w:rsidP="006273EC">
      <w:pPr>
        <w:pStyle w:val="Sinespaciado"/>
      </w:pPr>
      <w:r>
        <w:t>SINDROME DE INMUNODEFICIENCIA ADQUIRIDA</w:t>
      </w:r>
      <w:r>
        <w:tab/>
        <w:t>10 AÑOS</w:t>
      </w:r>
    </w:p>
    <w:p w:rsidR="002A01C0" w:rsidRDefault="002A01C0" w:rsidP="006273EC">
      <w:pPr>
        <w:pStyle w:val="Sinespaciado"/>
      </w:pPr>
    </w:p>
    <w:p w:rsidR="006273EC" w:rsidRDefault="006273EC" w:rsidP="006273EC">
      <w:pPr>
        <w:pStyle w:val="Sinespaciado"/>
      </w:pPr>
    </w:p>
    <w:p w:rsidR="00B40F04" w:rsidRDefault="00B40F04" w:rsidP="006273EC">
      <w:pPr>
        <w:pStyle w:val="Sinespaciado"/>
      </w:pPr>
    </w:p>
    <w:p w:rsidR="00C72BB6" w:rsidRPr="006273EC" w:rsidRDefault="00B40F04" w:rsidP="006273EC">
      <w:pPr>
        <w:pStyle w:val="Sinespaciado"/>
        <w:jc w:val="center"/>
        <w:rPr>
          <w:b/>
        </w:rPr>
      </w:pPr>
      <w:r w:rsidRPr="006273EC">
        <w:rPr>
          <w:b/>
        </w:rPr>
        <w:t>ATTE</w:t>
      </w: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Pr="006273EC" w:rsidRDefault="00B40F04" w:rsidP="006273EC">
      <w:pPr>
        <w:pStyle w:val="Sinespaciado"/>
        <w:jc w:val="center"/>
        <w:rPr>
          <w:b/>
        </w:rPr>
      </w:pPr>
    </w:p>
    <w:p w:rsidR="00B40F04" w:rsidRPr="006273EC" w:rsidRDefault="002447E8" w:rsidP="006273EC">
      <w:pPr>
        <w:pStyle w:val="Sinespaciado"/>
        <w:jc w:val="center"/>
        <w:rPr>
          <w:b/>
        </w:rPr>
      </w:pPr>
      <w:r w:rsidRPr="006273EC">
        <w:rPr>
          <w:b/>
        </w:rPr>
        <w:t>DR JESUS GUILLEN LARRAGA</w:t>
      </w:r>
    </w:p>
    <w:p w:rsidR="00B40F04" w:rsidRPr="006273EC" w:rsidRDefault="002447E8" w:rsidP="006273EC">
      <w:pPr>
        <w:pStyle w:val="Sinespaciado"/>
        <w:jc w:val="center"/>
        <w:rPr>
          <w:b/>
        </w:rPr>
      </w:pPr>
      <w:r w:rsidRPr="006273EC">
        <w:rPr>
          <w:b/>
        </w:rPr>
        <w:t>MEDICO AUXILIAR D</w:t>
      </w:r>
      <w:r w:rsidR="00B40F04" w:rsidRPr="006273EC">
        <w:rPr>
          <w:b/>
        </w:rPr>
        <w:t>E EPIDEMILOGIA</w:t>
      </w:r>
    </w:p>
    <w:sectPr w:rsidR="00B40F04" w:rsidRPr="006273EC" w:rsidSect="003238B3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1F" w:rsidRDefault="00690C1F" w:rsidP="009D6CC6">
      <w:pPr>
        <w:spacing w:after="0" w:line="240" w:lineRule="auto"/>
      </w:pPr>
      <w:r>
        <w:separator/>
      </w:r>
    </w:p>
  </w:endnote>
  <w:endnote w:type="continuationSeparator" w:id="0">
    <w:p w:rsidR="00690C1F" w:rsidRDefault="00690C1F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AA05B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>
      <w:rPr>
        <w:rFonts w:asciiTheme="majorHAnsi" w:eastAsiaTheme="majorEastAsia" w:hAnsiTheme="majorHAnsi" w:cstheme="majorBidi"/>
        <w:sz w:val="18"/>
        <w:szCs w:val="18"/>
      </w:rPr>
      <w:t>CAMINO A CHACATITLA # 829, BO. LAS POZAS, TANCANHUITZ, S.L.P.</w:t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="009D6CC6" w:rsidRPr="009D6CC6">
      <w:rPr>
        <w:rFonts w:asciiTheme="majorHAnsi" w:eastAsiaTheme="majorEastAsia" w:hAnsiTheme="majorHAnsi" w:cstheme="majorBidi"/>
        <w:sz w:val="18"/>
        <w:szCs w:val="18"/>
      </w:rPr>
      <w:t xml:space="preserve">Página </w:t>
    </w:r>
    <w:r w:rsidR="000528CB" w:rsidRPr="009D6CC6">
      <w:rPr>
        <w:sz w:val="18"/>
        <w:szCs w:val="18"/>
      </w:rPr>
      <w:fldChar w:fldCharType="begin"/>
    </w:r>
    <w:r w:rsidR="009D6CC6" w:rsidRPr="009D6CC6">
      <w:rPr>
        <w:sz w:val="18"/>
        <w:szCs w:val="18"/>
      </w:rPr>
      <w:instrText>PAGE   \* MERGEFORMAT</w:instrText>
    </w:r>
    <w:r w:rsidR="000528CB" w:rsidRPr="009D6CC6">
      <w:rPr>
        <w:sz w:val="18"/>
        <w:szCs w:val="18"/>
      </w:rPr>
      <w:fldChar w:fldCharType="separate"/>
    </w:r>
    <w:r w:rsidR="009C71DD" w:rsidRPr="009C71DD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="000528C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1F" w:rsidRDefault="00690C1F" w:rsidP="009D6CC6">
      <w:pPr>
        <w:spacing w:after="0" w:line="240" w:lineRule="auto"/>
      </w:pPr>
      <w:r>
        <w:separator/>
      </w:r>
    </w:p>
  </w:footnote>
  <w:footnote w:type="continuationSeparator" w:id="0">
    <w:p w:rsidR="00690C1F" w:rsidRDefault="00690C1F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1208A0" w:rsidP="001208A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JURISDICCION SANITARIA Nº VII                               TANCANHUITZ, S.L.P.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>DEPARTAMENTO EPIDEMIOLOGIA</w:t>
        </w:r>
      </w:p>
    </w:sdtContent>
  </w:sdt>
  <w:p w:rsidR="009D6CC6" w:rsidRDefault="009458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133E1C" wp14:editId="62428186">
          <wp:simplePos x="0" y="0"/>
          <wp:positionH relativeFrom="column">
            <wp:posOffset>-584200</wp:posOffset>
          </wp:positionH>
          <wp:positionV relativeFrom="paragraph">
            <wp:posOffset>-843280</wp:posOffset>
          </wp:positionV>
          <wp:extent cx="1609418" cy="771525"/>
          <wp:effectExtent l="0" t="0" r="0" b="0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1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4022C"/>
    <w:rsid w:val="000528CB"/>
    <w:rsid w:val="000B09B4"/>
    <w:rsid w:val="00110DC8"/>
    <w:rsid w:val="001208A0"/>
    <w:rsid w:val="00196AAC"/>
    <w:rsid w:val="002329BF"/>
    <w:rsid w:val="002447E8"/>
    <w:rsid w:val="002A01C0"/>
    <w:rsid w:val="002B4222"/>
    <w:rsid w:val="002B5B0A"/>
    <w:rsid w:val="002E768D"/>
    <w:rsid w:val="003211D1"/>
    <w:rsid w:val="003238B3"/>
    <w:rsid w:val="00324146"/>
    <w:rsid w:val="00324EDF"/>
    <w:rsid w:val="00353AE8"/>
    <w:rsid w:val="00380A79"/>
    <w:rsid w:val="00402454"/>
    <w:rsid w:val="00415C08"/>
    <w:rsid w:val="004421C4"/>
    <w:rsid w:val="00480E61"/>
    <w:rsid w:val="004A4509"/>
    <w:rsid w:val="005319BF"/>
    <w:rsid w:val="005440F2"/>
    <w:rsid w:val="005703D9"/>
    <w:rsid w:val="005C1AD9"/>
    <w:rsid w:val="005E13F0"/>
    <w:rsid w:val="005F2483"/>
    <w:rsid w:val="006273EC"/>
    <w:rsid w:val="00641295"/>
    <w:rsid w:val="00661188"/>
    <w:rsid w:val="00690C1F"/>
    <w:rsid w:val="006A44C9"/>
    <w:rsid w:val="006A720F"/>
    <w:rsid w:val="006A7AFB"/>
    <w:rsid w:val="006B3611"/>
    <w:rsid w:val="006D7C3D"/>
    <w:rsid w:val="007A1595"/>
    <w:rsid w:val="007E2DD9"/>
    <w:rsid w:val="00823290"/>
    <w:rsid w:val="00834F78"/>
    <w:rsid w:val="008F15D5"/>
    <w:rsid w:val="009346B9"/>
    <w:rsid w:val="009458EB"/>
    <w:rsid w:val="009C71DD"/>
    <w:rsid w:val="009D6CC6"/>
    <w:rsid w:val="009E21C5"/>
    <w:rsid w:val="00A40F13"/>
    <w:rsid w:val="00A42D40"/>
    <w:rsid w:val="00A92D29"/>
    <w:rsid w:val="00AA05B9"/>
    <w:rsid w:val="00B40F04"/>
    <w:rsid w:val="00B643C8"/>
    <w:rsid w:val="00B75F4F"/>
    <w:rsid w:val="00BF5BF7"/>
    <w:rsid w:val="00BF7F4D"/>
    <w:rsid w:val="00C00267"/>
    <w:rsid w:val="00C72BB6"/>
    <w:rsid w:val="00CC37A3"/>
    <w:rsid w:val="00D672A1"/>
    <w:rsid w:val="00D71DA5"/>
    <w:rsid w:val="00E0261F"/>
    <w:rsid w:val="00E375B8"/>
    <w:rsid w:val="00E764A9"/>
    <w:rsid w:val="00E9067E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4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0125A"/>
    <w:rsid w:val="00002E3A"/>
    <w:rsid w:val="00161707"/>
    <w:rsid w:val="00173751"/>
    <w:rsid w:val="00191628"/>
    <w:rsid w:val="00294366"/>
    <w:rsid w:val="002B4E0B"/>
    <w:rsid w:val="004C4097"/>
    <w:rsid w:val="004F702A"/>
    <w:rsid w:val="005018C6"/>
    <w:rsid w:val="005F3BA3"/>
    <w:rsid w:val="00621F4F"/>
    <w:rsid w:val="009F12A1"/>
    <w:rsid w:val="00CE4D28"/>
    <w:rsid w:val="00DB3C90"/>
    <w:rsid w:val="00DD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E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>sa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JURISDICCION SANITARIA Nº VII                               TANCANHUITZ, S.L.P.                                                  DEPARTAMENTO EPIDEMIOLOGIA</dc:title>
  <dc:creator>ADMIN</dc:creator>
  <cp:lastModifiedBy>Servicios de Salud</cp:lastModifiedBy>
  <cp:revision>6</cp:revision>
  <cp:lastPrinted>2014-08-25T18:25:00Z</cp:lastPrinted>
  <dcterms:created xsi:type="dcterms:W3CDTF">2018-02-16T20:51:00Z</dcterms:created>
  <dcterms:modified xsi:type="dcterms:W3CDTF">2018-02-26T21:43:00Z</dcterms:modified>
</cp:coreProperties>
</file>