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685" w:rsidRDefault="00901685" w:rsidP="00901685">
      <w:r>
        <w:t>Huerta Salazar Juan</w:t>
      </w:r>
    </w:p>
    <w:p w:rsidR="006B080D" w:rsidRDefault="00901685">
      <w:proofErr w:type="spellStart"/>
      <w:r w:rsidRPr="00901685">
        <w:t>Masc</w:t>
      </w:r>
      <w:proofErr w:type="spellEnd"/>
      <w:r w:rsidRPr="00901685">
        <w:t xml:space="preserve"> de 73 años con antecedente de DM2 desde el 2008, HTA desde octubre del 2017y ERC  dx en marzo 2018. Acudió el 4 de abril del 2018 por presentar 5 minutos antes de su ingreso perdida del estado de alerta. Refirieron familiares que días previos (se ignoran cuantos) presento evacuaciones  diarreicas ataque al estado general, nausea y vomito. A su ingreso al área de choque con palidez generalizada, MO secas, sin respuesta a estímulos </w:t>
      </w:r>
      <w:proofErr w:type="spellStart"/>
      <w:r w:rsidRPr="00901685">
        <w:t>nociceptivo</w:t>
      </w:r>
      <w:proofErr w:type="spellEnd"/>
      <w:r w:rsidRPr="00901685">
        <w:t>, no se palparon pulsos, estado de higiene deficiente con huellas de evacuaciones diarreicas hasta miembros inferiores; sin actividad eléctrica durante la colocación de palas de desfibrilador en tórax, por lo que se le iniciaron maniobras de reanimación avanzada sin presencia de actividad eléctrica. De acuerdo a la investigación epidemiológica en expediente se confirma la gastroenteritis como causa básica de la defunción</w:t>
      </w:r>
      <w:bookmarkStart w:id="0" w:name="_GoBack"/>
      <w:bookmarkEnd w:id="0"/>
      <w:r w:rsidRPr="00901685">
        <w:t>, no se realizo toma de muestra para cólera por condiciones de ingreso del paciente.</w:t>
      </w:r>
    </w:p>
    <w:sectPr w:rsidR="006B08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685"/>
    <w:rsid w:val="006B080D"/>
    <w:rsid w:val="0090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siceh14.hgz01599</dc:creator>
  <cp:lastModifiedBy>siceh14.hgz01599</cp:lastModifiedBy>
  <cp:revision>1</cp:revision>
  <dcterms:created xsi:type="dcterms:W3CDTF">2018-04-30T18:25:00Z</dcterms:created>
  <dcterms:modified xsi:type="dcterms:W3CDTF">2018-04-30T18:26:00Z</dcterms:modified>
</cp:coreProperties>
</file>