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39" w:rsidRDefault="00D34352">
      <w:r>
        <w:t xml:space="preserve">CARREON HERNANDEZ JUAN </w:t>
      </w:r>
    </w:p>
    <w:p w:rsidR="00D34352" w:rsidRDefault="00D34352" w:rsidP="00D34352">
      <w:pPr>
        <w:jc w:val="both"/>
      </w:pPr>
      <w:r>
        <w:t xml:space="preserve">Masculino de 89 años con antecedente de </w:t>
      </w:r>
      <w:r>
        <w:t>hipertensión</w:t>
      </w:r>
      <w:r>
        <w:t xml:space="preserve"> arterial </w:t>
      </w:r>
      <w:r>
        <w:t>sistémica</w:t>
      </w:r>
      <w:r>
        <w:t xml:space="preserve"> hace 22 años, inicio su padecimiento el 7 de julio 2018 con dolor abdominal en epigastrio tratado con ranitidina y metamizol sin presenta </w:t>
      </w:r>
      <w:r>
        <w:t>mejoría</w:t>
      </w:r>
      <w:r>
        <w:t xml:space="preserve">, el 10 de julio se agrega vomito en </w:t>
      </w:r>
      <w:r>
        <w:t>múltiples</w:t>
      </w:r>
      <w:r>
        <w:t xml:space="preserve"> ocasiones, intolerancia a la vía oral, </w:t>
      </w:r>
      <w:r>
        <w:t>razón</w:t>
      </w:r>
      <w:r>
        <w:t xml:space="preserve"> por la cual es referido de su UMF. A su ingreso el 10 de julio con mucosa oral seca, palidez </w:t>
      </w:r>
      <w:r>
        <w:t>generalizada,</w:t>
      </w:r>
      <w:r>
        <w:t xml:space="preserve"> cianosis </w:t>
      </w:r>
      <w:r>
        <w:t>peri bucal</w:t>
      </w:r>
      <w:r>
        <w:t xml:space="preserve"> y distal, taquipneico, abdomen distendido, peristaltismo aumentado en colon ascendente y velado en colon descendente, dolor intenso a la </w:t>
      </w:r>
      <w:r>
        <w:t>palpación</w:t>
      </w:r>
      <w:r>
        <w:t xml:space="preserve"> superficial, no canaliza gases. Durante sus primeras horas de estancia hospitalaria con deterioro </w:t>
      </w:r>
      <w:r>
        <w:t>hemodinámico</w:t>
      </w:r>
      <w:r>
        <w:t xml:space="preserve"> requiriendo uso de aminas presoras, manejo avanzado de la </w:t>
      </w:r>
      <w:r>
        <w:t>vía</w:t>
      </w:r>
      <w:r>
        <w:t xml:space="preserve"> </w:t>
      </w:r>
      <w:r>
        <w:t>aérea</w:t>
      </w:r>
      <w:r>
        <w:t xml:space="preserve">, sin presencia de evacuaciones diarreicas; a pesar del manejo medico el paciente a las 6 horas de ingreso no presento </w:t>
      </w:r>
      <w:r>
        <w:t>mejoría</w:t>
      </w:r>
      <w:r>
        <w:t xml:space="preserve">. </w:t>
      </w:r>
    </w:p>
    <w:p w:rsidR="00D34352" w:rsidRDefault="00D34352" w:rsidP="00D34352">
      <w:pPr>
        <w:jc w:val="both"/>
      </w:pPr>
      <w:r>
        <w:t xml:space="preserve">De acuerdo a la investigación epidemiológica en expediente se confirma gastroenteritis sin diarrea como causa </w:t>
      </w:r>
      <w:r>
        <w:t>básica.</w:t>
      </w:r>
      <w:bookmarkStart w:id="0" w:name="_GoBack"/>
      <w:bookmarkEnd w:id="0"/>
    </w:p>
    <w:sectPr w:rsidR="00D34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52"/>
    <w:rsid w:val="00075039"/>
    <w:rsid w:val="00D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2018-09-13T18:57:00Z</dcterms:created>
  <dcterms:modified xsi:type="dcterms:W3CDTF">2018-09-13T18:59:00Z</dcterms:modified>
</cp:coreProperties>
</file>