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A6" w:rsidRDefault="00C62FEB">
      <w:r>
        <w:t xml:space="preserve">Ramírez Montalvo Marlon </w:t>
      </w:r>
      <w:proofErr w:type="spellStart"/>
      <w:r>
        <w:t>Zallur</w:t>
      </w:r>
      <w:proofErr w:type="spellEnd"/>
    </w:p>
    <w:p w:rsidR="00C62FEB" w:rsidRDefault="00C62FEB">
      <w:bookmarkStart w:id="0" w:name="_GoBack"/>
      <w:bookmarkEnd w:id="0"/>
    </w:p>
    <w:p w:rsidR="00C62FEB" w:rsidRDefault="00C62FEB" w:rsidP="00C62FEB">
      <w:pPr>
        <w:jc w:val="both"/>
      </w:pPr>
      <w:r>
        <w:t xml:space="preserve">Masculino de 33 años con alcoholismo positivo </w:t>
      </w:r>
      <w:proofErr w:type="spellStart"/>
      <w:r>
        <w:t>cronico</w:t>
      </w:r>
      <w:proofErr w:type="spellEnd"/>
      <w:r>
        <w:t xml:space="preserve"> hasta llegar a la embriaguez. Inicio el 12 de julio del 2018 con cefalea intensa universal, acompañada de fiebre no registrada </w:t>
      </w:r>
      <w:proofErr w:type="spellStart"/>
      <w:r>
        <w:t>termometricamente</w:t>
      </w:r>
      <w:proofErr w:type="spellEnd"/>
      <w:r>
        <w:t xml:space="preserve">, vomito, </w:t>
      </w:r>
      <w:proofErr w:type="spellStart"/>
      <w:r>
        <w:t>perdida</w:t>
      </w:r>
      <w:proofErr w:type="spellEnd"/>
      <w:r>
        <w:t xml:space="preserve"> de peso no cuantificada, </w:t>
      </w:r>
      <w:proofErr w:type="spellStart"/>
      <w:r>
        <w:t>razon</w:t>
      </w:r>
      <w:proofErr w:type="spellEnd"/>
      <w:r>
        <w:t xml:space="preserve"> por la cual acude con facultativo en su unidad de medicina familiar, quien le indica </w:t>
      </w:r>
      <w:proofErr w:type="spellStart"/>
      <w:r>
        <w:t>analgesico</w:t>
      </w:r>
      <w:proofErr w:type="spellEnd"/>
      <w:r>
        <w:t xml:space="preserve"> cediendo de manera parcial; el 14 de julio se </w:t>
      </w:r>
      <w:proofErr w:type="spellStart"/>
      <w:r>
        <w:t>agrego</w:t>
      </w:r>
      <w:proofErr w:type="spellEnd"/>
      <w:r>
        <w:t xml:space="preserve"> perdida del estado de alerta por lo que es </w:t>
      </w:r>
      <w:proofErr w:type="spellStart"/>
      <w:r>
        <w:t>traido</w:t>
      </w:r>
      <w:proofErr w:type="spellEnd"/>
      <w:r>
        <w:t xml:space="preserve"> al HGZ 50 el mismo día. A su ingreso desorientado en tiempo, lugar y persona, dislalia, conjuntivas con tinte </w:t>
      </w:r>
      <w:proofErr w:type="spellStart"/>
      <w:r>
        <w:t>icterico</w:t>
      </w:r>
      <w:proofErr w:type="spellEnd"/>
      <w:r>
        <w:t xml:space="preserve">, mucosa oral en mal estado de </w:t>
      </w:r>
      <w:proofErr w:type="spellStart"/>
      <w:r>
        <w:t>hidratacion</w:t>
      </w:r>
      <w:proofErr w:type="spellEnd"/>
      <w:r>
        <w:t xml:space="preserve">, cardiopulmonar y abdomen sin alteraciones aparentes, marcha </w:t>
      </w:r>
      <w:proofErr w:type="spellStart"/>
      <w:r>
        <w:t>ataxica</w:t>
      </w:r>
      <w:proofErr w:type="spellEnd"/>
      <w:r>
        <w:t xml:space="preserve">, se </w:t>
      </w:r>
      <w:proofErr w:type="spellStart"/>
      <w:r>
        <w:t>realizo</w:t>
      </w:r>
      <w:proofErr w:type="spellEnd"/>
      <w:r>
        <w:t xml:space="preserve"> </w:t>
      </w:r>
      <w:proofErr w:type="spellStart"/>
      <w:r>
        <w:t>puncion</w:t>
      </w:r>
      <w:proofErr w:type="spellEnd"/>
      <w:r>
        <w:t xml:space="preserve"> lumbar con resultado </w:t>
      </w:r>
      <w:proofErr w:type="spellStart"/>
      <w:r>
        <w:t>sugestico</w:t>
      </w:r>
      <w:proofErr w:type="spellEnd"/>
      <w:r>
        <w:t xml:space="preserve"> a M. </w:t>
      </w:r>
      <w:proofErr w:type="spellStart"/>
      <w:r>
        <w:t>tuberculosis,envio</w:t>
      </w:r>
      <w:proofErr w:type="spellEnd"/>
      <w:r>
        <w:t xml:space="preserve"> de muestra al LESP el 27 de julio 2018, panel para VIH no </w:t>
      </w:r>
      <w:proofErr w:type="spellStart"/>
      <w:r>
        <w:t>teactivo</w:t>
      </w:r>
      <w:proofErr w:type="spellEnd"/>
      <w:r>
        <w:t xml:space="preserve">, el 12 de agosto con </w:t>
      </w:r>
      <w:proofErr w:type="spellStart"/>
      <w:r>
        <w:t>craneo</w:t>
      </w:r>
      <w:proofErr w:type="spellEnd"/>
      <w:r>
        <w:t xml:space="preserve"> hipertensivo secundario a </w:t>
      </w:r>
      <w:proofErr w:type="spellStart"/>
      <w:r>
        <w:t>hidrocefalea</w:t>
      </w:r>
      <w:proofErr w:type="spellEnd"/>
      <w:r>
        <w:t xml:space="preserve"> requiriendo </w:t>
      </w:r>
      <w:proofErr w:type="spellStart"/>
      <w:r>
        <w:t>derivacion</w:t>
      </w:r>
      <w:proofErr w:type="spellEnd"/>
      <w:r>
        <w:t xml:space="preserve"> </w:t>
      </w:r>
      <w:proofErr w:type="spellStart"/>
      <w:r>
        <w:t>ventriculo</w:t>
      </w:r>
      <w:proofErr w:type="spellEnd"/>
      <w:r>
        <w:t xml:space="preserve"> peritoneal, inicio prueba </w:t>
      </w:r>
      <w:proofErr w:type="spellStart"/>
      <w:r>
        <w:t>terapeutica</w:t>
      </w:r>
      <w:proofErr w:type="spellEnd"/>
      <w:r>
        <w:t xml:space="preserve"> el 13 de agosto con </w:t>
      </w:r>
      <w:proofErr w:type="spellStart"/>
      <w:r>
        <w:t>antifimico</w:t>
      </w:r>
      <w:proofErr w:type="spellEnd"/>
      <w:r>
        <w:t xml:space="preserve"> fase intensiva, con </w:t>
      </w:r>
      <w:proofErr w:type="spellStart"/>
      <w:r>
        <w:t>evolucion</w:t>
      </w:r>
      <w:proofErr w:type="spellEnd"/>
      <w:r>
        <w:t xml:space="preserve"> </w:t>
      </w:r>
      <w:proofErr w:type="spellStart"/>
      <w:r>
        <w:t>torpida</w:t>
      </w:r>
      <w:proofErr w:type="spellEnd"/>
      <w:r>
        <w:t xml:space="preserve"> hasta requerir manejo avanzado de la </w:t>
      </w:r>
      <w:proofErr w:type="spellStart"/>
      <w:r>
        <w:t>via</w:t>
      </w:r>
      <w:proofErr w:type="spellEnd"/>
      <w:r>
        <w:t xml:space="preserve"> </w:t>
      </w:r>
      <w:proofErr w:type="spellStart"/>
      <w:r>
        <w:t>aerea</w:t>
      </w:r>
      <w:proofErr w:type="spellEnd"/>
      <w:r>
        <w:t xml:space="preserve">; el 15 de agosto presento paro cardiorrespiratorio no reversible a maniobras </w:t>
      </w:r>
      <w:proofErr w:type="spellStart"/>
      <w:r>
        <w:t>basicas</w:t>
      </w:r>
      <w:proofErr w:type="spellEnd"/>
      <w:r>
        <w:t xml:space="preserve"> ni avanzadas. Durante su estancia hospitalaria se </w:t>
      </w:r>
      <w:proofErr w:type="spellStart"/>
      <w:r>
        <w:t>realizo</w:t>
      </w:r>
      <w:proofErr w:type="spellEnd"/>
      <w:r>
        <w:t xml:space="preserve"> estudio </w:t>
      </w:r>
      <w:proofErr w:type="spellStart"/>
      <w:r>
        <w:t>epidemiologico</w:t>
      </w:r>
      <w:proofErr w:type="spellEnd"/>
      <w:r>
        <w:t xml:space="preserve"> y se </w:t>
      </w:r>
      <w:proofErr w:type="spellStart"/>
      <w:r>
        <w:t>notifico</w:t>
      </w:r>
      <w:proofErr w:type="spellEnd"/>
      <w:r>
        <w:t xml:space="preserve"> a instancias correspondientes,  el 3 de agosto se proporciona resultado por parte de la </w:t>
      </w:r>
      <w:proofErr w:type="spellStart"/>
      <w:r>
        <w:t>secretadia</w:t>
      </w:r>
      <w:proofErr w:type="spellEnd"/>
      <w:r>
        <w:t xml:space="preserve"> de salud de PCR no detectado, pendiente </w:t>
      </w:r>
      <w:proofErr w:type="spellStart"/>
      <w:r>
        <w:t>aun</w:t>
      </w:r>
      <w:proofErr w:type="spellEnd"/>
      <w:r>
        <w:t xml:space="preserve"> resultado de cultivo para M </w:t>
      </w:r>
      <w:proofErr w:type="spellStart"/>
      <w:r>
        <w:t>micobacteriosis</w:t>
      </w:r>
      <w:proofErr w:type="spellEnd"/>
      <w:r>
        <w:t xml:space="preserve">. </w:t>
      </w:r>
    </w:p>
    <w:p w:rsidR="00C62FEB" w:rsidRDefault="00C62FEB" w:rsidP="00C62FEB">
      <w:pPr>
        <w:jc w:val="both"/>
      </w:pPr>
      <w:r>
        <w:t xml:space="preserve">De acuerdo a la investigación epidemiológica en expediente se confirma </w:t>
      </w:r>
      <w:proofErr w:type="spellStart"/>
      <w:r>
        <w:t>neuroinfeccion</w:t>
      </w:r>
      <w:proofErr w:type="spellEnd"/>
      <w:r>
        <w:t xml:space="preserve"> como causa básica</w:t>
      </w:r>
    </w:p>
    <w:sectPr w:rsidR="00C62F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EB"/>
    <w:rsid w:val="003A52A6"/>
    <w:rsid w:val="00C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2018-08-28T17:33:00Z</dcterms:created>
  <dcterms:modified xsi:type="dcterms:W3CDTF">2018-08-28T17:37:00Z</dcterms:modified>
</cp:coreProperties>
</file>