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34" w:rsidRPr="00AC2F5C" w:rsidRDefault="008D1B34" w:rsidP="008D1B34">
      <w:pPr>
        <w:jc w:val="center"/>
        <w:rPr>
          <w:rFonts w:ascii="Arial" w:hAnsi="Arial" w:cs="Arial"/>
          <w:b/>
        </w:rPr>
      </w:pPr>
      <w:r w:rsidRPr="00AC2F5C">
        <w:rPr>
          <w:rFonts w:ascii="Arial" w:hAnsi="Arial" w:cs="Arial"/>
          <w:b/>
        </w:rPr>
        <w:t>RESUMEN CLÍNICO</w:t>
      </w:r>
    </w:p>
    <w:p w:rsidR="00AC2F5C" w:rsidRDefault="00AC2F5C" w:rsidP="008D1B34">
      <w:pPr>
        <w:jc w:val="center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Tr="008D1B34">
        <w:tc>
          <w:tcPr>
            <w:tcW w:w="1550" w:type="dxa"/>
            <w:hideMark/>
          </w:tcPr>
          <w:p w:rsidR="008D1B34" w:rsidRPr="00AC2F5C" w:rsidRDefault="008D1B34">
            <w:pPr>
              <w:rPr>
                <w:rFonts w:ascii="Arial" w:hAnsi="Arial" w:cs="Arial"/>
                <w:b/>
              </w:rPr>
            </w:pPr>
            <w:r w:rsidRPr="00AC2F5C">
              <w:rPr>
                <w:rFonts w:ascii="Arial" w:hAnsi="Arial" w:cs="Arial"/>
                <w:b/>
              </w:rPr>
              <w:t>NSS</w:t>
            </w:r>
            <w:r w:rsidR="00EB796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94" w:type="dxa"/>
            <w:hideMark/>
          </w:tcPr>
          <w:p w:rsidR="008D1B34" w:rsidRDefault="002A0680" w:rsidP="00B83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4113910401 1M1991OR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Pr="00AC2F5C" w:rsidRDefault="008D1B34">
            <w:pPr>
              <w:rPr>
                <w:rFonts w:ascii="Arial" w:hAnsi="Arial" w:cs="Arial"/>
                <w:b/>
              </w:rPr>
            </w:pPr>
            <w:r w:rsidRPr="00AC2F5C">
              <w:rPr>
                <w:rFonts w:ascii="Arial" w:hAnsi="Arial" w:cs="Arial"/>
                <w:b/>
              </w:rPr>
              <w:t>NOMBRE</w:t>
            </w:r>
            <w:r w:rsidR="00EB796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94" w:type="dxa"/>
            <w:hideMark/>
          </w:tcPr>
          <w:p w:rsidR="008D1B34" w:rsidRDefault="002A0680" w:rsidP="00461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GARCIA RENTERIA PEDRO DAMIAN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Pr="00AC2F5C" w:rsidRDefault="008D1B34">
            <w:pPr>
              <w:rPr>
                <w:rFonts w:ascii="Arial" w:hAnsi="Arial" w:cs="Arial"/>
                <w:b/>
              </w:rPr>
            </w:pPr>
            <w:r w:rsidRPr="00AC2F5C">
              <w:rPr>
                <w:rFonts w:ascii="Arial" w:hAnsi="Arial" w:cs="Arial"/>
                <w:b/>
              </w:rPr>
              <w:t>EDAD</w:t>
            </w:r>
            <w:r w:rsidR="00EB796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94" w:type="dxa"/>
            <w:hideMark/>
          </w:tcPr>
          <w:p w:rsidR="008D1B34" w:rsidRDefault="009A2874" w:rsidP="005A2B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227BA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años</w:t>
            </w:r>
          </w:p>
        </w:tc>
      </w:tr>
    </w:tbl>
    <w:p w:rsidR="004E7B55" w:rsidRDefault="00B83280" w:rsidP="000567C1">
      <w:pPr>
        <w:jc w:val="both"/>
        <w:rPr>
          <w:rFonts w:ascii="Arial" w:hAnsi="Arial" w:cs="Arial"/>
        </w:rPr>
      </w:pPr>
      <w:r w:rsidRPr="00AC2F5C">
        <w:rPr>
          <w:rFonts w:ascii="Arial" w:hAnsi="Arial" w:cs="Arial"/>
          <w:b/>
        </w:rPr>
        <w:t>Fecha de ingreso:</w:t>
      </w:r>
      <w:r>
        <w:rPr>
          <w:rFonts w:ascii="Arial" w:hAnsi="Arial" w:cs="Arial"/>
        </w:rPr>
        <w:t xml:space="preserve"> </w:t>
      </w:r>
      <w:r w:rsidR="002A0680">
        <w:rPr>
          <w:rFonts w:ascii="Arial" w:hAnsi="Arial" w:cs="Arial"/>
        </w:rPr>
        <w:t>08</w:t>
      </w:r>
      <w:r w:rsidR="00B227BA">
        <w:rPr>
          <w:rFonts w:ascii="Arial" w:hAnsi="Arial" w:cs="Arial"/>
        </w:rPr>
        <w:t>/11</w:t>
      </w:r>
      <w:r w:rsidR="005A2B4A">
        <w:rPr>
          <w:rFonts w:ascii="Arial" w:hAnsi="Arial" w:cs="Arial"/>
        </w:rPr>
        <w:t>/2018</w:t>
      </w:r>
    </w:p>
    <w:p w:rsidR="004E7B55" w:rsidRDefault="00B92BF3" w:rsidP="000567C1">
      <w:pPr>
        <w:jc w:val="both"/>
        <w:rPr>
          <w:rFonts w:ascii="Arial" w:hAnsi="Arial" w:cs="Arial"/>
        </w:rPr>
      </w:pPr>
      <w:r w:rsidRPr="00AC2F5C">
        <w:rPr>
          <w:rFonts w:ascii="Arial" w:hAnsi="Arial" w:cs="Arial"/>
          <w:b/>
        </w:rPr>
        <w:t>Fecha de egreso:</w:t>
      </w:r>
      <w:r>
        <w:rPr>
          <w:rFonts w:ascii="Arial" w:hAnsi="Arial" w:cs="Arial"/>
        </w:rPr>
        <w:t xml:space="preserve"> </w:t>
      </w:r>
      <w:r w:rsidR="002A0680">
        <w:rPr>
          <w:rFonts w:ascii="Arial" w:hAnsi="Arial" w:cs="Arial"/>
        </w:rPr>
        <w:t>10</w:t>
      </w:r>
      <w:r w:rsidR="00B227BA">
        <w:rPr>
          <w:rFonts w:ascii="Arial" w:hAnsi="Arial" w:cs="Arial"/>
        </w:rPr>
        <w:t>/11</w:t>
      </w:r>
      <w:r w:rsidR="005A2B4A">
        <w:rPr>
          <w:rFonts w:ascii="Arial" w:hAnsi="Arial" w:cs="Arial"/>
        </w:rPr>
        <w:t>/2018</w:t>
      </w:r>
    </w:p>
    <w:p w:rsidR="00AC2F5C" w:rsidRDefault="00AC2F5C" w:rsidP="000567C1">
      <w:pPr>
        <w:jc w:val="both"/>
        <w:rPr>
          <w:rFonts w:ascii="Arial" w:hAnsi="Arial" w:cs="Arial"/>
        </w:rPr>
      </w:pPr>
    </w:p>
    <w:p w:rsidR="00AC2F5C" w:rsidRDefault="00EB796C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Masculino de </w:t>
      </w:r>
      <w:r w:rsidR="00E44C48">
        <w:rPr>
          <w:rFonts w:ascii="Arial" w:hAnsi="Arial" w:cs="Arial"/>
        </w:rPr>
        <w:t>2</w:t>
      </w:r>
      <w:r w:rsidR="00B227B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años de edad, </w:t>
      </w:r>
      <w:r w:rsidR="00B67BC3">
        <w:rPr>
          <w:rFonts w:ascii="Arial" w:hAnsi="Arial" w:cs="Arial"/>
        </w:rPr>
        <w:t xml:space="preserve">con diagnóstico </w:t>
      </w:r>
      <w:r w:rsidR="00225783">
        <w:rPr>
          <w:rFonts w:ascii="Arial" w:hAnsi="Arial" w:cs="Arial"/>
        </w:rPr>
        <w:t xml:space="preserve">en agosto </w:t>
      </w:r>
      <w:r w:rsidR="002A0680">
        <w:rPr>
          <w:rFonts w:ascii="Arial" w:hAnsi="Arial" w:cs="Arial"/>
        </w:rPr>
        <w:t xml:space="preserve">2018 </w:t>
      </w:r>
      <w:r w:rsidR="00DB2695">
        <w:rPr>
          <w:rFonts w:ascii="Arial" w:hAnsi="Arial" w:cs="Arial"/>
        </w:rPr>
        <w:t>de infección por Vi</w:t>
      </w:r>
      <w:r w:rsidR="00B67BC3">
        <w:rPr>
          <w:rFonts w:ascii="Arial" w:hAnsi="Arial" w:cs="Arial"/>
        </w:rPr>
        <w:t xml:space="preserve">rus de inmunodeficiencia humana, </w:t>
      </w:r>
      <w:r w:rsidR="00B227BA">
        <w:rPr>
          <w:rFonts w:ascii="Arial" w:hAnsi="Arial" w:cs="Arial"/>
        </w:rPr>
        <w:t>con</w:t>
      </w:r>
      <w:r w:rsidR="00B67BC3">
        <w:rPr>
          <w:rFonts w:ascii="Arial" w:hAnsi="Arial" w:cs="Arial"/>
        </w:rPr>
        <w:t xml:space="preserve"> tratamiento </w:t>
      </w:r>
      <w:r w:rsidR="00225783">
        <w:rPr>
          <w:rFonts w:ascii="Arial" w:hAnsi="Arial" w:cs="Arial"/>
        </w:rPr>
        <w:t xml:space="preserve">a base de Truvada, </w:t>
      </w:r>
      <w:proofErr w:type="spellStart"/>
      <w:r w:rsidR="00225783">
        <w:rPr>
          <w:rFonts w:ascii="Arial" w:hAnsi="Arial" w:cs="Arial"/>
        </w:rPr>
        <w:t>Atazanavir</w:t>
      </w:r>
      <w:proofErr w:type="spellEnd"/>
      <w:r w:rsidR="00225783">
        <w:rPr>
          <w:rFonts w:ascii="Arial" w:hAnsi="Arial" w:cs="Arial"/>
        </w:rPr>
        <w:t xml:space="preserve"> </w:t>
      </w:r>
      <w:r w:rsidR="00FB6B69">
        <w:rPr>
          <w:rFonts w:ascii="Arial" w:hAnsi="Arial" w:cs="Arial"/>
        </w:rPr>
        <w:t xml:space="preserve">y </w:t>
      </w:r>
      <w:proofErr w:type="spellStart"/>
      <w:r w:rsidR="00225783">
        <w:rPr>
          <w:rFonts w:ascii="Arial" w:hAnsi="Arial" w:cs="Arial"/>
        </w:rPr>
        <w:t>Ritonavir</w:t>
      </w:r>
      <w:proofErr w:type="spellEnd"/>
      <w:r w:rsidR="00225783">
        <w:rPr>
          <w:rFonts w:ascii="Arial" w:hAnsi="Arial" w:cs="Arial"/>
        </w:rPr>
        <w:t xml:space="preserve"> que uso durante 1 mes. Ingresa</w:t>
      </w:r>
      <w:r w:rsidR="006477CF">
        <w:rPr>
          <w:rFonts w:ascii="Arial" w:hAnsi="Arial" w:cs="Arial"/>
        </w:rPr>
        <w:t xml:space="preserve"> a urgencias por </w:t>
      </w:r>
      <w:r w:rsidR="00B227BA">
        <w:rPr>
          <w:rFonts w:ascii="Arial" w:hAnsi="Arial" w:cs="Arial"/>
        </w:rPr>
        <w:t xml:space="preserve">cuadro diarreico, </w:t>
      </w:r>
      <w:r w:rsidR="00FB6B69">
        <w:rPr>
          <w:rFonts w:ascii="Arial" w:hAnsi="Arial" w:cs="Arial"/>
        </w:rPr>
        <w:t>vomito</w:t>
      </w:r>
      <w:r w:rsidR="00225783">
        <w:rPr>
          <w:rFonts w:ascii="Arial" w:hAnsi="Arial" w:cs="Arial"/>
        </w:rPr>
        <w:t xml:space="preserve"> hemático,</w:t>
      </w:r>
      <w:r w:rsidR="00FB6B69">
        <w:rPr>
          <w:rFonts w:ascii="Arial" w:hAnsi="Arial" w:cs="Arial"/>
        </w:rPr>
        <w:t xml:space="preserve"> dolor</w:t>
      </w:r>
      <w:r w:rsidR="00225783">
        <w:rPr>
          <w:rFonts w:ascii="Arial" w:hAnsi="Arial" w:cs="Arial"/>
        </w:rPr>
        <w:t xml:space="preserve"> abdominal, pérdida de peso 7 kilos, </w:t>
      </w:r>
      <w:r w:rsidR="00B227BA">
        <w:rPr>
          <w:rFonts w:ascii="Arial" w:hAnsi="Arial" w:cs="Arial"/>
        </w:rPr>
        <w:t>fiebre, intolerancia gástrica</w:t>
      </w:r>
      <w:r w:rsidR="006477CF">
        <w:rPr>
          <w:rFonts w:ascii="Arial" w:hAnsi="Arial" w:cs="Arial"/>
        </w:rPr>
        <w:t xml:space="preserve">, </w:t>
      </w:r>
      <w:r w:rsidR="00FB6B69">
        <w:rPr>
          <w:rFonts w:ascii="Arial" w:hAnsi="Arial" w:cs="Arial"/>
        </w:rPr>
        <w:t>astenia, adinamia,</w:t>
      </w:r>
      <w:r w:rsidR="0011683D">
        <w:rPr>
          <w:rFonts w:ascii="Arial" w:hAnsi="Arial" w:cs="Arial"/>
        </w:rPr>
        <w:t xml:space="preserve"> hemorragia de tubo digestivo alto</w:t>
      </w:r>
      <w:r w:rsidR="00FB6B69">
        <w:rPr>
          <w:rFonts w:ascii="Arial" w:hAnsi="Arial" w:cs="Arial"/>
        </w:rPr>
        <w:t xml:space="preserve"> </w:t>
      </w:r>
      <w:r w:rsidR="00B227BA">
        <w:rPr>
          <w:rFonts w:ascii="Arial" w:hAnsi="Arial" w:cs="Arial"/>
        </w:rPr>
        <w:t xml:space="preserve">de </w:t>
      </w:r>
      <w:r w:rsidR="00225783">
        <w:rPr>
          <w:rFonts w:ascii="Arial" w:hAnsi="Arial" w:cs="Arial"/>
        </w:rPr>
        <w:t>4</w:t>
      </w:r>
      <w:r w:rsidR="00B227BA">
        <w:rPr>
          <w:rFonts w:ascii="Arial" w:hAnsi="Arial" w:cs="Arial"/>
        </w:rPr>
        <w:t xml:space="preserve"> </w:t>
      </w:r>
      <w:r w:rsidR="00225783">
        <w:rPr>
          <w:rFonts w:ascii="Arial" w:hAnsi="Arial" w:cs="Arial"/>
        </w:rPr>
        <w:t>meses</w:t>
      </w:r>
      <w:r w:rsidR="00B227BA">
        <w:rPr>
          <w:rFonts w:ascii="Arial" w:hAnsi="Arial" w:cs="Arial"/>
        </w:rPr>
        <w:t xml:space="preserve"> de evolución</w:t>
      </w:r>
      <w:r w:rsidR="00225783">
        <w:rPr>
          <w:rFonts w:ascii="Arial" w:hAnsi="Arial" w:cs="Arial"/>
        </w:rPr>
        <w:t>, síndrome anémico secun</w:t>
      </w:r>
      <w:r w:rsidR="0011683D">
        <w:rPr>
          <w:rFonts w:ascii="Arial" w:hAnsi="Arial" w:cs="Arial"/>
        </w:rPr>
        <w:t>d</w:t>
      </w:r>
      <w:r w:rsidR="00225783">
        <w:rPr>
          <w:rFonts w:ascii="Arial" w:hAnsi="Arial" w:cs="Arial"/>
        </w:rPr>
        <w:t xml:space="preserve">ario a </w:t>
      </w:r>
      <w:r w:rsidR="0011683D">
        <w:rPr>
          <w:rFonts w:ascii="Arial" w:hAnsi="Arial" w:cs="Arial"/>
        </w:rPr>
        <w:t>mielo toxicidad</w:t>
      </w:r>
      <w:r w:rsidR="00225783">
        <w:rPr>
          <w:rFonts w:ascii="Arial" w:hAnsi="Arial" w:cs="Arial"/>
        </w:rPr>
        <w:t xml:space="preserve"> con </w:t>
      </w:r>
      <w:r w:rsidR="0011683D">
        <w:rPr>
          <w:rFonts w:ascii="Arial" w:hAnsi="Arial" w:cs="Arial"/>
        </w:rPr>
        <w:t xml:space="preserve">tratamiento. </w:t>
      </w:r>
      <w:r w:rsidR="00225783">
        <w:rPr>
          <w:rFonts w:ascii="Arial" w:hAnsi="Arial" w:cs="Arial"/>
        </w:rPr>
        <w:t>ef.</w:t>
      </w:r>
      <w:r w:rsidR="00B227BA">
        <w:rPr>
          <w:rFonts w:ascii="Arial" w:hAnsi="Arial" w:cs="Arial"/>
        </w:rPr>
        <w:t xml:space="preserve">: </w:t>
      </w:r>
      <w:r w:rsidR="00225783">
        <w:rPr>
          <w:rFonts w:ascii="Arial" w:hAnsi="Arial" w:cs="Arial"/>
        </w:rPr>
        <w:t>mucosa  oral con exudados algodonosos</w:t>
      </w:r>
      <w:r w:rsidR="00FB6B69">
        <w:rPr>
          <w:rFonts w:ascii="Arial" w:hAnsi="Arial" w:cs="Arial"/>
        </w:rPr>
        <w:t>,</w:t>
      </w:r>
      <w:r w:rsidR="00225783">
        <w:rPr>
          <w:rFonts w:ascii="Arial" w:hAnsi="Arial" w:cs="Arial"/>
        </w:rPr>
        <w:t xml:space="preserve"> palidez de tegumentos, </w:t>
      </w:r>
      <w:r w:rsidR="0011683D">
        <w:rPr>
          <w:rFonts w:ascii="Arial" w:hAnsi="Arial" w:cs="Arial"/>
        </w:rPr>
        <w:t>petequias,</w:t>
      </w:r>
      <w:r w:rsidR="00225783">
        <w:rPr>
          <w:rFonts w:ascii="Arial" w:hAnsi="Arial" w:cs="Arial"/>
        </w:rPr>
        <w:t xml:space="preserve"> equimosis en ambas </w:t>
      </w:r>
      <w:r w:rsidR="0011683D">
        <w:rPr>
          <w:rFonts w:ascii="Arial" w:hAnsi="Arial" w:cs="Arial"/>
        </w:rPr>
        <w:t>piernas, astenia</w:t>
      </w:r>
      <w:r w:rsidR="00225783">
        <w:rPr>
          <w:rFonts w:ascii="Arial" w:hAnsi="Arial" w:cs="Arial"/>
        </w:rPr>
        <w:t xml:space="preserve"> y adinamia</w:t>
      </w:r>
      <w:r w:rsidR="0011683D">
        <w:rPr>
          <w:rFonts w:ascii="Arial" w:hAnsi="Arial" w:cs="Arial"/>
        </w:rPr>
        <w:t xml:space="preserve"> laboratorios </w:t>
      </w:r>
      <w:proofErr w:type="spellStart"/>
      <w:r w:rsidR="0011683D">
        <w:rPr>
          <w:rFonts w:ascii="Arial" w:hAnsi="Arial" w:cs="Arial"/>
        </w:rPr>
        <w:t>bh</w:t>
      </w:r>
      <w:proofErr w:type="spellEnd"/>
      <w:r w:rsidR="0011683D">
        <w:rPr>
          <w:rFonts w:ascii="Arial" w:hAnsi="Arial" w:cs="Arial"/>
        </w:rPr>
        <w:t xml:space="preserve">: </w:t>
      </w:r>
      <w:proofErr w:type="spellStart"/>
      <w:r w:rsidR="0011683D">
        <w:rPr>
          <w:rFonts w:ascii="Arial" w:hAnsi="Arial" w:cs="Arial"/>
        </w:rPr>
        <w:t>hb</w:t>
      </w:r>
      <w:proofErr w:type="spellEnd"/>
      <w:r w:rsidR="0011683D">
        <w:rPr>
          <w:rFonts w:ascii="Arial" w:hAnsi="Arial" w:cs="Arial"/>
        </w:rPr>
        <w:t xml:space="preserve">. 4.7, </w:t>
      </w:r>
      <w:proofErr w:type="spellStart"/>
      <w:r w:rsidR="0011683D">
        <w:rPr>
          <w:rFonts w:ascii="Arial" w:hAnsi="Arial" w:cs="Arial"/>
        </w:rPr>
        <w:t>hto</w:t>
      </w:r>
      <w:proofErr w:type="spellEnd"/>
      <w:r w:rsidR="0011683D">
        <w:rPr>
          <w:rFonts w:ascii="Arial" w:hAnsi="Arial" w:cs="Arial"/>
        </w:rPr>
        <w:t>. 16.4</w:t>
      </w:r>
      <w:r w:rsidR="00FB6B69">
        <w:rPr>
          <w:rFonts w:ascii="Arial" w:hAnsi="Arial" w:cs="Arial"/>
        </w:rPr>
        <w:t xml:space="preserve">, leucos </w:t>
      </w:r>
      <w:r w:rsidR="0011683D">
        <w:rPr>
          <w:rFonts w:ascii="Arial" w:hAnsi="Arial" w:cs="Arial"/>
        </w:rPr>
        <w:t>9.4</w:t>
      </w:r>
      <w:r w:rsidR="00FB6B69">
        <w:rPr>
          <w:rFonts w:ascii="Arial" w:hAnsi="Arial" w:cs="Arial"/>
        </w:rPr>
        <w:t xml:space="preserve"> mil, creatinina </w:t>
      </w:r>
      <w:r w:rsidR="00225783">
        <w:rPr>
          <w:rFonts w:ascii="Arial" w:hAnsi="Arial" w:cs="Arial"/>
        </w:rPr>
        <w:t>1.04</w:t>
      </w:r>
      <w:r w:rsidR="00C9754E">
        <w:rPr>
          <w:rFonts w:ascii="Arial" w:hAnsi="Arial" w:cs="Arial"/>
        </w:rPr>
        <w:t>,</w:t>
      </w:r>
      <w:r w:rsidR="00225783">
        <w:rPr>
          <w:rFonts w:ascii="Arial" w:hAnsi="Arial" w:cs="Arial"/>
        </w:rPr>
        <w:t xml:space="preserve"> urea 33.5</w:t>
      </w:r>
      <w:r w:rsidR="0011683D">
        <w:rPr>
          <w:rFonts w:ascii="Arial" w:hAnsi="Arial" w:cs="Arial"/>
        </w:rPr>
        <w:t>,</w:t>
      </w:r>
      <w:r w:rsidR="005E52A8">
        <w:rPr>
          <w:rFonts w:ascii="Arial" w:hAnsi="Arial" w:cs="Arial"/>
        </w:rPr>
        <w:t xml:space="preserve"> </w:t>
      </w:r>
      <w:r w:rsidR="00FB6B69">
        <w:rPr>
          <w:rFonts w:ascii="Arial" w:hAnsi="Arial" w:cs="Arial"/>
        </w:rPr>
        <w:t xml:space="preserve">se </w:t>
      </w:r>
      <w:r w:rsidR="00C9754E">
        <w:rPr>
          <w:rFonts w:ascii="Arial" w:hAnsi="Arial" w:cs="Arial"/>
        </w:rPr>
        <w:t>tomó</w:t>
      </w:r>
      <w:r w:rsidR="00FB6B69">
        <w:rPr>
          <w:rFonts w:ascii="Arial" w:hAnsi="Arial" w:cs="Arial"/>
        </w:rPr>
        <w:t xml:space="preserve"> </w:t>
      </w:r>
      <w:r w:rsidR="00FE4091">
        <w:rPr>
          <w:rFonts w:ascii="Arial" w:hAnsi="Arial" w:cs="Arial"/>
        </w:rPr>
        <w:t xml:space="preserve">Carga Viral </w:t>
      </w:r>
      <w:r w:rsidR="0011683D">
        <w:rPr>
          <w:rFonts w:ascii="Arial" w:hAnsi="Arial" w:cs="Arial"/>
        </w:rPr>
        <w:t xml:space="preserve"> y CD4 el día 24</w:t>
      </w:r>
      <w:r w:rsidR="00FB6B69">
        <w:rPr>
          <w:rFonts w:ascii="Arial" w:hAnsi="Arial" w:cs="Arial"/>
        </w:rPr>
        <w:t>/10</w:t>
      </w:r>
      <w:r w:rsidR="00FE4091">
        <w:rPr>
          <w:rFonts w:ascii="Arial" w:hAnsi="Arial" w:cs="Arial"/>
        </w:rPr>
        <w:t>/2018</w:t>
      </w:r>
      <w:r w:rsidR="0011683D">
        <w:rPr>
          <w:rFonts w:ascii="Arial" w:hAnsi="Arial" w:cs="Arial"/>
        </w:rPr>
        <w:t xml:space="preserve"> tomadas con resultado el </w:t>
      </w:r>
      <w:proofErr w:type="spellStart"/>
      <w:r w:rsidR="0011683D">
        <w:rPr>
          <w:rFonts w:ascii="Arial" w:hAnsi="Arial" w:cs="Arial"/>
        </w:rPr>
        <w:t>dia</w:t>
      </w:r>
      <w:proofErr w:type="spellEnd"/>
      <w:r w:rsidR="0011683D">
        <w:rPr>
          <w:rFonts w:ascii="Arial" w:hAnsi="Arial" w:cs="Arial"/>
        </w:rPr>
        <w:t xml:space="preserve"> 08/11/2018. </w:t>
      </w:r>
      <w:r w:rsidR="0011683D">
        <w:rPr>
          <w:rFonts w:ascii="Arial" w:hAnsi="Arial" w:cs="Arial"/>
        </w:rPr>
        <w:t xml:space="preserve">Carga Viral  </w:t>
      </w:r>
      <w:r w:rsidR="0011683D">
        <w:rPr>
          <w:rFonts w:ascii="Arial" w:hAnsi="Arial" w:cs="Arial"/>
        </w:rPr>
        <w:t xml:space="preserve">54304 copias y CD4 31. </w:t>
      </w:r>
      <w:r w:rsidR="00FE4091">
        <w:rPr>
          <w:rFonts w:ascii="Arial" w:hAnsi="Arial" w:cs="Arial"/>
        </w:rPr>
        <w:t>E</w:t>
      </w:r>
      <w:r w:rsidR="00060E21">
        <w:rPr>
          <w:rFonts w:ascii="Arial" w:hAnsi="Arial" w:cs="Arial"/>
        </w:rPr>
        <w:t xml:space="preserve">l día </w:t>
      </w:r>
      <w:r w:rsidR="0011683D">
        <w:rPr>
          <w:rFonts w:ascii="Arial" w:hAnsi="Arial" w:cs="Arial"/>
        </w:rPr>
        <w:t xml:space="preserve">10 </w:t>
      </w:r>
      <w:r w:rsidR="00060E21">
        <w:rPr>
          <w:rFonts w:ascii="Arial" w:hAnsi="Arial" w:cs="Arial"/>
        </w:rPr>
        <w:t xml:space="preserve">de </w:t>
      </w:r>
      <w:r w:rsidR="00C9754E">
        <w:rPr>
          <w:rFonts w:ascii="Arial" w:hAnsi="Arial" w:cs="Arial"/>
        </w:rPr>
        <w:t>noviembre</w:t>
      </w:r>
      <w:r w:rsidR="00060E21">
        <w:rPr>
          <w:rFonts w:ascii="Arial" w:hAnsi="Arial" w:cs="Arial"/>
        </w:rPr>
        <w:t xml:space="preserve"> de 2018 el paciente presenta datos de </w:t>
      </w:r>
      <w:r w:rsidR="00C9754E">
        <w:rPr>
          <w:rFonts w:ascii="Arial" w:hAnsi="Arial" w:cs="Arial"/>
        </w:rPr>
        <w:t xml:space="preserve">choque </w:t>
      </w:r>
      <w:r w:rsidR="0011683D">
        <w:rPr>
          <w:rFonts w:ascii="Arial" w:hAnsi="Arial" w:cs="Arial"/>
        </w:rPr>
        <w:t>hipovolémico, bradicardia 40, TA 70/</w:t>
      </w:r>
      <w:proofErr w:type="gramStart"/>
      <w:r w:rsidR="0011683D">
        <w:rPr>
          <w:rFonts w:ascii="Arial" w:hAnsi="Arial" w:cs="Arial"/>
        </w:rPr>
        <w:t>40 ,</w:t>
      </w:r>
      <w:proofErr w:type="gramEnd"/>
      <w:r w:rsidR="0011683D">
        <w:rPr>
          <w:rFonts w:ascii="Arial" w:hAnsi="Arial" w:cs="Arial"/>
        </w:rPr>
        <w:t xml:space="preserve"> a pesar de aminas vasoactivas</w:t>
      </w:r>
      <w:r w:rsidR="00C9754E">
        <w:rPr>
          <w:rFonts w:ascii="Arial" w:hAnsi="Arial" w:cs="Arial"/>
        </w:rPr>
        <w:t xml:space="preserve"> ca</w:t>
      </w:r>
      <w:r w:rsidR="0011683D">
        <w:rPr>
          <w:rFonts w:ascii="Arial" w:hAnsi="Arial" w:cs="Arial"/>
        </w:rPr>
        <w:t>e</w:t>
      </w:r>
      <w:r w:rsidR="00C9754E">
        <w:rPr>
          <w:rFonts w:ascii="Arial" w:hAnsi="Arial" w:cs="Arial"/>
        </w:rPr>
        <w:t xml:space="preserve"> en paro cardiorrespiratorio .</w:t>
      </w:r>
      <w:r w:rsidR="0011683D">
        <w:rPr>
          <w:rFonts w:ascii="Arial" w:hAnsi="Arial" w:cs="Arial"/>
        </w:rPr>
        <w:t>se inician maniobras de RCP sin lograr revertir .</w:t>
      </w:r>
      <w:r w:rsidR="00060E21">
        <w:rPr>
          <w:rFonts w:ascii="Arial" w:hAnsi="Arial" w:cs="Arial"/>
        </w:rPr>
        <w:t xml:space="preserve">por lo que se dictamina su defunción el día </w:t>
      </w:r>
      <w:r w:rsidR="0011683D">
        <w:rPr>
          <w:rFonts w:ascii="Arial" w:hAnsi="Arial" w:cs="Arial"/>
        </w:rPr>
        <w:t>10/11/2018 a las 12:48</w:t>
      </w:r>
      <w:r w:rsidR="00060E21">
        <w:rPr>
          <w:rFonts w:ascii="Arial" w:hAnsi="Arial" w:cs="Arial"/>
        </w:rPr>
        <w:t xml:space="preserve"> horas con los siguientes diagnósticos:</w:t>
      </w:r>
    </w:p>
    <w:p w:rsidR="00060E21" w:rsidRDefault="00060E21" w:rsidP="008D1B34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8D1B34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Default="0011683D" w:rsidP="00B22B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Choque hipovolémico</w:t>
            </w:r>
            <w:r w:rsidR="00C975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11683D" w:rsidP="001E5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días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11683D" w:rsidP="00B22B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Hemorragia digestiva alta</w:t>
            </w:r>
            <w:r w:rsidR="001E51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11683D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 </w:t>
            </w:r>
            <w:r w:rsidR="00C9754E">
              <w:rPr>
                <w:rFonts w:ascii="Arial" w:hAnsi="Arial" w:cs="Arial"/>
              </w:rPr>
              <w:t>días</w:t>
            </w:r>
            <w:r w:rsidR="001E515C">
              <w:rPr>
                <w:rFonts w:ascii="Arial" w:hAnsi="Arial" w:cs="Arial"/>
              </w:rPr>
              <w:t xml:space="preserve"> 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 w:rsidP="00C975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 w:rsidP="001F242D">
            <w:pPr>
              <w:jc w:val="center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 w:rsidP="001F242D">
            <w:pPr>
              <w:jc w:val="center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11683D" w:rsidP="0027414B">
            <w:pPr>
              <w:jc w:val="both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 xml:space="preserve">Infección por </w:t>
            </w:r>
            <w:r w:rsidR="0027414B">
              <w:rPr>
                <w:rFonts w:ascii="Arial" w:hAnsi="Arial" w:cs="Arial"/>
              </w:rPr>
              <w:t>virus de inmunodeficiencia humana</w:t>
            </w:r>
            <w:bookmarkEnd w:id="0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58" w:rsidRDefault="00452D0D" w:rsidP="00DF4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meses</w:t>
            </w: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realiza R</w:t>
      </w:r>
      <w:r w:rsidR="0011683D">
        <w:rPr>
          <w:rFonts w:ascii="Arial" w:hAnsi="Arial" w:cs="Arial"/>
        </w:rPr>
        <w:t>ec</w:t>
      </w:r>
      <w:r w:rsidR="00EE7955">
        <w:rPr>
          <w:rFonts w:ascii="Arial" w:hAnsi="Arial" w:cs="Arial"/>
        </w:rPr>
        <w:t>t</w:t>
      </w:r>
      <w:r w:rsidR="00DC2F58">
        <w:rPr>
          <w:rFonts w:ascii="Arial" w:hAnsi="Arial" w:cs="Arial"/>
        </w:rPr>
        <w:t>ificación</w:t>
      </w:r>
      <w:r w:rsidR="00AD3E7E">
        <w:rPr>
          <w:rFonts w:ascii="Arial" w:hAnsi="Arial" w:cs="Arial"/>
        </w:rPr>
        <w:t xml:space="preserve">, </w:t>
      </w:r>
      <w:r w:rsidR="00B90729">
        <w:rPr>
          <w:rFonts w:ascii="Arial" w:hAnsi="Arial" w:cs="Arial"/>
        </w:rPr>
        <w:t xml:space="preserve">del certificado </w:t>
      </w:r>
      <w:r>
        <w:rPr>
          <w:rFonts w:ascii="Arial" w:hAnsi="Arial" w:cs="Arial"/>
        </w:rPr>
        <w:t xml:space="preserve">número </w:t>
      </w:r>
      <w:r w:rsidR="0011683D">
        <w:rPr>
          <w:rFonts w:ascii="Arial" w:hAnsi="Arial" w:cs="Arial"/>
        </w:rPr>
        <w:t>180648001</w:t>
      </w:r>
      <w:r w:rsidR="00DF4D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 los siguientes 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6A7B1B" w:rsidTr="006A7B1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Pr="006A7B1B" w:rsidRDefault="006A7B1B" w:rsidP="00A3574C">
            <w:pPr>
              <w:rPr>
                <w:rFonts w:ascii="Arial" w:hAnsi="Arial" w:cs="Arial"/>
              </w:rPr>
            </w:pPr>
            <w:r w:rsidRPr="006A7B1B">
              <w:rPr>
                <w:rFonts w:ascii="Arial" w:hAnsi="Arial" w:cs="Arial"/>
              </w:rPr>
              <w:t>PARTE I</w:t>
            </w:r>
          </w:p>
        </w:tc>
      </w:tr>
      <w:tr w:rsidR="00B22B61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452D0D" w:rsidP="00C975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Choque hipovolémico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452D0D" w:rsidP="001E5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días</w:t>
            </w:r>
          </w:p>
        </w:tc>
      </w:tr>
      <w:tr w:rsidR="00B22B61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452D0D" w:rsidP="00060E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Hemorragia digestiva alta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452D0D" w:rsidP="00DD2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días</w:t>
            </w:r>
          </w:p>
        </w:tc>
      </w:tr>
      <w:tr w:rsidR="001E515C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5C" w:rsidRDefault="00C9754E" w:rsidP="00245D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Síndrome de  inmunodeficiencia adquirida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5C" w:rsidRDefault="00452D0D" w:rsidP="003565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meses</w:t>
            </w:r>
          </w:p>
        </w:tc>
      </w:tr>
      <w:tr w:rsidR="001E515C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5C" w:rsidRDefault="001E515C" w:rsidP="001141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5C" w:rsidRDefault="001E515C" w:rsidP="0035651F">
            <w:pPr>
              <w:jc w:val="center"/>
              <w:rPr>
                <w:rFonts w:ascii="Arial" w:hAnsi="Arial" w:cs="Arial"/>
              </w:rPr>
            </w:pPr>
          </w:p>
        </w:tc>
      </w:tr>
      <w:tr w:rsidR="001E515C" w:rsidTr="006A7B1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5C" w:rsidRDefault="001E515C" w:rsidP="001141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D65338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38" w:rsidRDefault="00D65338" w:rsidP="00515A1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38" w:rsidRDefault="00D65338" w:rsidP="0029070F">
            <w:pPr>
              <w:jc w:val="center"/>
              <w:rPr>
                <w:rFonts w:ascii="Arial" w:hAnsi="Arial" w:cs="Arial"/>
              </w:rPr>
            </w:pPr>
          </w:p>
        </w:tc>
      </w:tr>
      <w:tr w:rsidR="00D65338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38" w:rsidRDefault="00D65338" w:rsidP="001141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38" w:rsidRDefault="00D65338" w:rsidP="00114141">
            <w:pPr>
              <w:jc w:val="both"/>
              <w:rPr>
                <w:rFonts w:ascii="Arial" w:hAnsi="Arial" w:cs="Arial"/>
              </w:rPr>
            </w:pPr>
          </w:p>
        </w:tc>
      </w:tr>
    </w:tbl>
    <w:p w:rsidR="008D1B34" w:rsidRDefault="008D1B34" w:rsidP="00AB71E6">
      <w:pPr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:rsidR="00AB71E6" w:rsidRDefault="00AB71E6" w:rsidP="00AB71E6">
      <w:pPr>
        <w:rPr>
          <w:rFonts w:ascii="Arial" w:hAnsi="Arial" w:cs="Arial"/>
        </w:rPr>
      </w:pPr>
    </w:p>
    <w:p w:rsidR="00AB23FE" w:rsidRDefault="008D1B34" w:rsidP="00AB71E6">
      <w:pPr>
        <w:rPr>
          <w:rFonts w:ascii="Arial" w:hAnsi="Arial" w:cs="Arial"/>
          <w:lang w:val="es-MX"/>
        </w:rPr>
      </w:pPr>
      <w:r w:rsidRPr="008D1B34">
        <w:rPr>
          <w:rFonts w:ascii="Arial" w:hAnsi="Arial" w:cs="Arial"/>
          <w:lang w:val="es-MX"/>
        </w:rPr>
        <w:t xml:space="preserve">Dr. </w:t>
      </w:r>
      <w:r w:rsidR="00C9754E">
        <w:rPr>
          <w:rFonts w:ascii="Arial" w:hAnsi="Arial" w:cs="Arial"/>
          <w:lang w:val="es-MX"/>
        </w:rPr>
        <w:t>Saturnino  Mendoza Zamora</w:t>
      </w:r>
    </w:p>
    <w:p w:rsidR="00607686" w:rsidRPr="00AB23FE" w:rsidRDefault="00FB1182" w:rsidP="00AB71E6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Epidemi</w:t>
      </w:r>
      <w:r w:rsidR="002260DC">
        <w:rPr>
          <w:rFonts w:ascii="Arial" w:hAnsi="Arial" w:cs="Arial"/>
          <w:lang w:val="es-MX"/>
        </w:rPr>
        <w:t>o</w:t>
      </w:r>
      <w:r>
        <w:rPr>
          <w:rFonts w:ascii="Arial" w:hAnsi="Arial" w:cs="Arial"/>
          <w:lang w:val="es-MX"/>
        </w:rPr>
        <w:t xml:space="preserve">logía </w:t>
      </w:r>
      <w:r w:rsidR="008616BB">
        <w:rPr>
          <w:rFonts w:ascii="Arial" w:hAnsi="Arial" w:cs="Arial"/>
          <w:lang w:val="es-MX"/>
        </w:rPr>
        <w:t>T</w:t>
      </w:r>
      <w:r w:rsidR="00C9754E">
        <w:rPr>
          <w:rFonts w:ascii="Arial" w:hAnsi="Arial" w:cs="Arial"/>
          <w:lang w:val="es-MX"/>
        </w:rPr>
        <w:t>M</w:t>
      </w:r>
      <w:r w:rsidR="00C24353">
        <w:rPr>
          <w:rFonts w:ascii="Arial" w:hAnsi="Arial" w:cs="Arial"/>
          <w:lang w:val="es-MX"/>
        </w:rPr>
        <w:t xml:space="preserve"> </w:t>
      </w:r>
      <w:r w:rsidR="008D1B34" w:rsidRPr="0006017B">
        <w:rPr>
          <w:rFonts w:ascii="Arial" w:hAnsi="Arial" w:cs="Arial"/>
          <w:lang w:val="es-MX"/>
        </w:rPr>
        <w:t>HGZ/MF 2 IMSS</w:t>
      </w:r>
    </w:p>
    <w:sectPr w:rsidR="00607686" w:rsidRPr="00AB23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34"/>
    <w:rsid w:val="000208C1"/>
    <w:rsid w:val="000567C1"/>
    <w:rsid w:val="0006017B"/>
    <w:rsid w:val="00060E21"/>
    <w:rsid w:val="0009578E"/>
    <w:rsid w:val="0011683D"/>
    <w:rsid w:val="00131C77"/>
    <w:rsid w:val="0014636E"/>
    <w:rsid w:val="001C2CB6"/>
    <w:rsid w:val="001E4C6B"/>
    <w:rsid w:val="001E515C"/>
    <w:rsid w:val="001F242D"/>
    <w:rsid w:val="00225783"/>
    <w:rsid w:val="002260DC"/>
    <w:rsid w:val="0027414B"/>
    <w:rsid w:val="002A0680"/>
    <w:rsid w:val="002B1E21"/>
    <w:rsid w:val="002B7AAA"/>
    <w:rsid w:val="0035651F"/>
    <w:rsid w:val="003656EB"/>
    <w:rsid w:val="00374988"/>
    <w:rsid w:val="003D0370"/>
    <w:rsid w:val="0041706F"/>
    <w:rsid w:val="00452D0D"/>
    <w:rsid w:val="00461209"/>
    <w:rsid w:val="00474B5E"/>
    <w:rsid w:val="004843E0"/>
    <w:rsid w:val="004E084C"/>
    <w:rsid w:val="004E75D2"/>
    <w:rsid w:val="004E7B55"/>
    <w:rsid w:val="00515A1A"/>
    <w:rsid w:val="00590AF9"/>
    <w:rsid w:val="005A2B4A"/>
    <w:rsid w:val="005D528D"/>
    <w:rsid w:val="005E4C7C"/>
    <w:rsid w:val="005E52A8"/>
    <w:rsid w:val="006112A9"/>
    <w:rsid w:val="006468E6"/>
    <w:rsid w:val="00646AC4"/>
    <w:rsid w:val="006477CF"/>
    <w:rsid w:val="006A7B1B"/>
    <w:rsid w:val="006E6B19"/>
    <w:rsid w:val="00706364"/>
    <w:rsid w:val="007324CA"/>
    <w:rsid w:val="00741995"/>
    <w:rsid w:val="00852EAA"/>
    <w:rsid w:val="008616BB"/>
    <w:rsid w:val="0087296A"/>
    <w:rsid w:val="008B17EA"/>
    <w:rsid w:val="008B4D63"/>
    <w:rsid w:val="008D1B34"/>
    <w:rsid w:val="00912E0B"/>
    <w:rsid w:val="00923728"/>
    <w:rsid w:val="00936B75"/>
    <w:rsid w:val="009630D5"/>
    <w:rsid w:val="00975339"/>
    <w:rsid w:val="0098239B"/>
    <w:rsid w:val="00992FE4"/>
    <w:rsid w:val="009A2874"/>
    <w:rsid w:val="009C554E"/>
    <w:rsid w:val="00A14352"/>
    <w:rsid w:val="00A90739"/>
    <w:rsid w:val="00A9186F"/>
    <w:rsid w:val="00AB23FE"/>
    <w:rsid w:val="00AB71E6"/>
    <w:rsid w:val="00AC2F5C"/>
    <w:rsid w:val="00AD3E7E"/>
    <w:rsid w:val="00AD51C8"/>
    <w:rsid w:val="00AD6059"/>
    <w:rsid w:val="00AE7D24"/>
    <w:rsid w:val="00B227BA"/>
    <w:rsid w:val="00B22B61"/>
    <w:rsid w:val="00B236B8"/>
    <w:rsid w:val="00B348C1"/>
    <w:rsid w:val="00B67556"/>
    <w:rsid w:val="00B67BC3"/>
    <w:rsid w:val="00B83280"/>
    <w:rsid w:val="00B90729"/>
    <w:rsid w:val="00B92BF3"/>
    <w:rsid w:val="00BC66BA"/>
    <w:rsid w:val="00BD6362"/>
    <w:rsid w:val="00BF3E8B"/>
    <w:rsid w:val="00C1413B"/>
    <w:rsid w:val="00C20C73"/>
    <w:rsid w:val="00C24353"/>
    <w:rsid w:val="00C9754E"/>
    <w:rsid w:val="00CC08C9"/>
    <w:rsid w:val="00D04ADC"/>
    <w:rsid w:val="00D459CF"/>
    <w:rsid w:val="00D65338"/>
    <w:rsid w:val="00D75A80"/>
    <w:rsid w:val="00D97CD3"/>
    <w:rsid w:val="00DA2056"/>
    <w:rsid w:val="00DB2695"/>
    <w:rsid w:val="00DC2F58"/>
    <w:rsid w:val="00DD2108"/>
    <w:rsid w:val="00DF4D61"/>
    <w:rsid w:val="00E44C48"/>
    <w:rsid w:val="00E725D3"/>
    <w:rsid w:val="00EB796C"/>
    <w:rsid w:val="00EE7955"/>
    <w:rsid w:val="00F46CFD"/>
    <w:rsid w:val="00F656CC"/>
    <w:rsid w:val="00FB1182"/>
    <w:rsid w:val="00FB6B69"/>
    <w:rsid w:val="00FB7521"/>
    <w:rsid w:val="00FD62F3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Saturnino Mendoza Zamora</cp:lastModifiedBy>
  <cp:revision>6</cp:revision>
  <dcterms:created xsi:type="dcterms:W3CDTF">2018-11-21T17:49:00Z</dcterms:created>
  <dcterms:modified xsi:type="dcterms:W3CDTF">2018-11-21T18:33:00Z</dcterms:modified>
</cp:coreProperties>
</file>