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4A0" w:rsidRDefault="00A074A0" w:rsidP="00A074A0"/>
    <w:p w:rsidR="00A074A0" w:rsidRDefault="00A074A0" w:rsidP="00A074A0">
      <w:bookmarkStart w:id="0" w:name="_GoBack"/>
      <w:bookmarkEnd w:id="0"/>
      <w:r>
        <w:t xml:space="preserve">Ramón De la Rosa </w:t>
      </w:r>
      <w:proofErr w:type="spellStart"/>
      <w:r>
        <w:t>Martinez</w:t>
      </w:r>
      <w:proofErr w:type="spellEnd"/>
    </w:p>
    <w:p w:rsidR="00A074A0" w:rsidRDefault="00A074A0" w:rsidP="00A074A0">
      <w:r>
        <w:t xml:space="preserve">NSS 4181611606-9 5M1961OR </w:t>
      </w:r>
    </w:p>
    <w:p w:rsidR="00A074A0" w:rsidRDefault="00A074A0" w:rsidP="00A074A0"/>
    <w:p w:rsidR="00A074A0" w:rsidRDefault="00A074A0" w:rsidP="00A074A0">
      <w:r>
        <w:t xml:space="preserve">Masculino de 57 años con antecedente de diabetes mellitus tipo 2 desde el 2001, tuberculosis pulmonar en el 2014 con TAES del 28 de julio 2015 a febrero del 2016, recaída en el 2018 con TAES del 1 de marzo a septiembre 2018, dado de alta por </w:t>
      </w:r>
      <w:proofErr w:type="spellStart"/>
      <w:r>
        <w:t>baciloscopia</w:t>
      </w:r>
      <w:proofErr w:type="spellEnd"/>
      <w:r>
        <w:t xml:space="preserve"> en expectoración negativa. Ingresado a plataforma de SINAVE con folio 488218 y 571421.</w:t>
      </w:r>
    </w:p>
    <w:p w:rsidR="00A074A0" w:rsidRDefault="00A074A0" w:rsidP="00A074A0"/>
    <w:p w:rsidR="00A074A0" w:rsidRDefault="00A074A0" w:rsidP="00A074A0">
      <w:r>
        <w:t xml:space="preserve">Inicio su padecimiento el 10 de abril 2019 con disnea progresiva, perdida ponderal no </w:t>
      </w:r>
      <w:proofErr w:type="gramStart"/>
      <w:r>
        <w:t>cuantificada</w:t>
      </w:r>
      <w:proofErr w:type="gramEnd"/>
      <w:r>
        <w:t>, diaforesis profusa, tos sin predominio de horario. Por lo que se realizo toma de muestra de expectoración para cultivo de expectoración para descartar farmacorresistencia y, se envió a LESP el 26 de abril del 2019 e ingreso nuevamente a plataforma única de tuberculosis con Folio 28848</w:t>
      </w:r>
    </w:p>
    <w:p w:rsidR="00A074A0" w:rsidRDefault="00A074A0" w:rsidP="00A074A0"/>
    <w:p w:rsidR="00A074A0" w:rsidRDefault="00A074A0" w:rsidP="00A074A0">
      <w:r>
        <w:t xml:space="preserve">Durante su estancia hospitalaria se le realizo BAAR en expectoración siendo positivo a 2+, (no se inició tratamiento antifimico hasta contar con resultado de cultivo por antecedente de dos episodios de tuberculosis pulmonar ) presento desnutrición calórico-proteica,  daño renal requiriendo hemodiálisis, (no se llevó a cabo por falta de respuesta por parte de los familiares), acidosis metabólica, hiponatremia </w:t>
      </w:r>
      <w:proofErr w:type="spellStart"/>
      <w:r>
        <w:t>hipervolemica</w:t>
      </w:r>
      <w:proofErr w:type="spellEnd"/>
      <w:r>
        <w:t xml:space="preserve">  </w:t>
      </w:r>
      <w:proofErr w:type="spellStart"/>
      <w:r>
        <w:t>hiperosmolar</w:t>
      </w:r>
      <w:proofErr w:type="spellEnd"/>
      <w:r>
        <w:t xml:space="preserve">, derrame pleural requiriendo sonda </w:t>
      </w:r>
      <w:proofErr w:type="spellStart"/>
      <w:r>
        <w:t>endopleural</w:t>
      </w:r>
      <w:proofErr w:type="spellEnd"/>
      <w:r>
        <w:t>, a pesar de manejo médico y antimicrobiano presento paro cardiorrespiratorio sin manejo de maniobras básicas o avanzadas por petición de familiares.</w:t>
      </w:r>
    </w:p>
    <w:p w:rsidR="00A074A0" w:rsidRDefault="00A074A0" w:rsidP="00A074A0"/>
    <w:p w:rsidR="004D0776" w:rsidRDefault="00A074A0" w:rsidP="00A074A0">
      <w:r>
        <w:t xml:space="preserve">El viernes 31 de mayo 2019 por parte de la jurisdicción sanitaria No 1, se proporcionó resultado  de cultivo en expectoración tomado el 27 de noviembre del 2018 con aislamiento de M. tuberculosis resistente a </w:t>
      </w:r>
      <w:proofErr w:type="spellStart"/>
      <w:r>
        <w:t>isoniazida</w:t>
      </w:r>
      <w:proofErr w:type="spellEnd"/>
      <w:r>
        <w:t>, aun en espera del resultado del cultivo enviado en el mes de abril 2019</w:t>
      </w:r>
    </w:p>
    <w:sectPr w:rsidR="004D0776" w:rsidSect="00A074A0">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4A0"/>
    <w:rsid w:val="004D0776"/>
    <w:rsid w:val="00A074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Words>
  <Characters>1452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2019-06-04T16:53:00Z</dcterms:created>
  <dcterms:modified xsi:type="dcterms:W3CDTF">2019-06-04T16:55:00Z</dcterms:modified>
</cp:coreProperties>
</file>