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146" w:rsidRPr="002134F0" w:rsidRDefault="002134F0" w:rsidP="00996B54">
      <w:pPr>
        <w:spacing w:after="0" w:line="360" w:lineRule="auto"/>
        <w:jc w:val="center"/>
        <w:rPr>
          <w:rFonts w:asciiTheme="majorHAnsi" w:hAnsiTheme="majorHAnsi"/>
          <w:b/>
          <w:sz w:val="24"/>
          <w:szCs w:val="24"/>
        </w:rPr>
      </w:pPr>
      <w:r>
        <w:rPr>
          <w:rFonts w:asciiTheme="majorHAnsi" w:hAnsiTheme="majorHAnsi"/>
          <w:b/>
          <w:sz w:val="24"/>
          <w:szCs w:val="24"/>
        </w:rPr>
        <w:t>RESUMEN CLÍ</w:t>
      </w:r>
      <w:r w:rsidR="00324146" w:rsidRPr="002134F0">
        <w:rPr>
          <w:rFonts w:asciiTheme="majorHAnsi" w:hAnsiTheme="majorHAnsi"/>
          <w:b/>
          <w:sz w:val="24"/>
          <w:szCs w:val="24"/>
        </w:rPr>
        <w:t>NICO</w:t>
      </w:r>
    </w:p>
    <w:p w:rsidR="00324146" w:rsidRPr="002134F0" w:rsidRDefault="00324146" w:rsidP="00D87503">
      <w:pPr>
        <w:spacing w:after="0" w:line="360" w:lineRule="auto"/>
        <w:jc w:val="right"/>
        <w:rPr>
          <w:rFonts w:asciiTheme="majorHAnsi" w:hAnsiTheme="majorHAnsi"/>
          <w:sz w:val="24"/>
          <w:szCs w:val="24"/>
        </w:rPr>
      </w:pPr>
      <w:r w:rsidRPr="002134F0">
        <w:rPr>
          <w:rFonts w:asciiTheme="majorHAnsi" w:hAnsiTheme="majorHAnsi"/>
          <w:sz w:val="24"/>
          <w:szCs w:val="24"/>
        </w:rPr>
        <w:t>JURISDICCION V</w:t>
      </w:r>
    </w:p>
    <w:p w:rsidR="00D87503" w:rsidRPr="002134F0" w:rsidRDefault="00B158FB" w:rsidP="00996B54">
      <w:pPr>
        <w:spacing w:after="0" w:line="360" w:lineRule="auto"/>
        <w:jc w:val="right"/>
        <w:rPr>
          <w:rFonts w:asciiTheme="majorHAnsi" w:hAnsiTheme="majorHAnsi"/>
          <w:sz w:val="24"/>
          <w:szCs w:val="24"/>
        </w:rPr>
      </w:pPr>
      <w:r>
        <w:rPr>
          <w:rFonts w:asciiTheme="majorHAnsi" w:hAnsiTheme="majorHAnsi"/>
          <w:sz w:val="24"/>
          <w:szCs w:val="24"/>
        </w:rPr>
        <w:t xml:space="preserve">CD. VALLES, S.L.P. A </w:t>
      </w:r>
      <w:r w:rsidR="00313633">
        <w:rPr>
          <w:rFonts w:asciiTheme="majorHAnsi" w:hAnsiTheme="majorHAnsi"/>
          <w:sz w:val="24"/>
          <w:szCs w:val="24"/>
        </w:rPr>
        <w:t>14 DE MARZO DE 2019</w:t>
      </w:r>
    </w:p>
    <w:p w:rsidR="0018746F" w:rsidRDefault="0018746F" w:rsidP="00202907">
      <w:pPr>
        <w:pStyle w:val="Sinespaciado"/>
        <w:rPr>
          <w:rFonts w:asciiTheme="majorHAnsi" w:hAnsiTheme="majorHAnsi"/>
          <w:b/>
          <w:sz w:val="24"/>
          <w:szCs w:val="24"/>
        </w:rPr>
      </w:pPr>
    </w:p>
    <w:p w:rsidR="00D87503" w:rsidRPr="00822A51" w:rsidRDefault="00324146" w:rsidP="000F31C7">
      <w:pPr>
        <w:pStyle w:val="Sinespaciado"/>
        <w:spacing w:line="360" w:lineRule="auto"/>
        <w:jc w:val="both"/>
        <w:rPr>
          <w:rFonts w:asciiTheme="majorHAnsi" w:hAnsiTheme="majorHAnsi"/>
          <w:i/>
          <w:sz w:val="24"/>
          <w:szCs w:val="24"/>
        </w:rPr>
      </w:pPr>
      <w:r w:rsidRPr="00822A51">
        <w:rPr>
          <w:rFonts w:asciiTheme="majorHAnsi" w:hAnsiTheme="majorHAnsi"/>
          <w:b/>
          <w:sz w:val="24"/>
          <w:szCs w:val="24"/>
        </w:rPr>
        <w:t xml:space="preserve">NOMBRE: </w:t>
      </w:r>
      <w:r w:rsidR="00313633">
        <w:rPr>
          <w:rFonts w:asciiTheme="majorHAnsi" w:hAnsiTheme="majorHAnsi"/>
          <w:sz w:val="24"/>
          <w:szCs w:val="24"/>
        </w:rPr>
        <w:t>MARTINA SANTIAGO DOLORES</w:t>
      </w:r>
    </w:p>
    <w:p w:rsidR="00202907" w:rsidRPr="00822A51" w:rsidRDefault="00D87503" w:rsidP="000F31C7">
      <w:pPr>
        <w:pStyle w:val="Sinespaciado"/>
        <w:spacing w:line="360" w:lineRule="auto"/>
        <w:jc w:val="both"/>
        <w:rPr>
          <w:rFonts w:asciiTheme="majorHAnsi" w:hAnsiTheme="majorHAnsi"/>
          <w:sz w:val="24"/>
          <w:szCs w:val="24"/>
        </w:rPr>
      </w:pPr>
      <w:r w:rsidRPr="00822A51">
        <w:rPr>
          <w:rFonts w:asciiTheme="majorHAnsi" w:hAnsiTheme="majorHAnsi"/>
          <w:b/>
          <w:sz w:val="24"/>
          <w:szCs w:val="24"/>
        </w:rPr>
        <w:t>SEXO</w:t>
      </w:r>
      <w:r w:rsidR="00B158FB" w:rsidRPr="00822A51">
        <w:rPr>
          <w:rFonts w:asciiTheme="majorHAnsi" w:hAnsiTheme="majorHAnsi"/>
          <w:b/>
          <w:sz w:val="24"/>
          <w:szCs w:val="24"/>
        </w:rPr>
        <w:t xml:space="preserve">: </w:t>
      </w:r>
      <w:r w:rsidR="00D4070C">
        <w:rPr>
          <w:rFonts w:asciiTheme="majorHAnsi" w:hAnsiTheme="majorHAnsi"/>
          <w:sz w:val="24"/>
          <w:szCs w:val="24"/>
        </w:rPr>
        <w:t>FEMENINO</w:t>
      </w:r>
      <w:r w:rsidRPr="00822A51">
        <w:rPr>
          <w:rFonts w:asciiTheme="majorHAnsi" w:hAnsiTheme="majorHAnsi"/>
          <w:b/>
          <w:sz w:val="24"/>
          <w:szCs w:val="24"/>
        </w:rPr>
        <w:t xml:space="preserve"> EDAD:   </w:t>
      </w:r>
      <w:r w:rsidR="0018746F" w:rsidRPr="00822A51">
        <w:rPr>
          <w:rFonts w:asciiTheme="majorHAnsi" w:hAnsiTheme="majorHAnsi"/>
          <w:sz w:val="24"/>
          <w:szCs w:val="24"/>
        </w:rPr>
        <w:t xml:space="preserve"> </w:t>
      </w:r>
      <w:r w:rsidR="00313633">
        <w:rPr>
          <w:rFonts w:asciiTheme="majorHAnsi" w:hAnsiTheme="majorHAnsi"/>
          <w:sz w:val="24"/>
          <w:szCs w:val="24"/>
        </w:rPr>
        <w:t>65</w:t>
      </w:r>
      <w:r w:rsidR="00D4070C">
        <w:rPr>
          <w:rFonts w:asciiTheme="majorHAnsi" w:hAnsiTheme="majorHAnsi"/>
          <w:sz w:val="24"/>
          <w:szCs w:val="24"/>
        </w:rPr>
        <w:t xml:space="preserve"> AÑOS</w:t>
      </w:r>
      <w:r w:rsidRPr="00822A51">
        <w:rPr>
          <w:rFonts w:asciiTheme="majorHAnsi" w:hAnsiTheme="majorHAnsi"/>
          <w:b/>
          <w:sz w:val="24"/>
          <w:szCs w:val="24"/>
        </w:rPr>
        <w:t xml:space="preserve">  </w:t>
      </w:r>
      <w:r w:rsidR="00093BC3" w:rsidRPr="00822A51">
        <w:rPr>
          <w:rFonts w:asciiTheme="majorHAnsi" w:hAnsiTheme="majorHAnsi"/>
          <w:b/>
          <w:sz w:val="24"/>
          <w:szCs w:val="24"/>
        </w:rPr>
        <w:t xml:space="preserve">FECHA DE NACIMIENTO: </w:t>
      </w:r>
      <w:r w:rsidR="00313633">
        <w:rPr>
          <w:rFonts w:asciiTheme="majorHAnsi" w:hAnsiTheme="majorHAnsi"/>
          <w:sz w:val="24"/>
          <w:szCs w:val="24"/>
        </w:rPr>
        <w:t>29/09/1953</w:t>
      </w:r>
    </w:p>
    <w:p w:rsidR="00324146" w:rsidRPr="00822A51" w:rsidRDefault="00324146" w:rsidP="000F31C7">
      <w:pPr>
        <w:pStyle w:val="Sinespaciado"/>
        <w:spacing w:line="360" w:lineRule="auto"/>
        <w:jc w:val="both"/>
        <w:rPr>
          <w:rFonts w:asciiTheme="majorHAnsi" w:hAnsiTheme="majorHAnsi"/>
          <w:sz w:val="24"/>
          <w:szCs w:val="24"/>
        </w:rPr>
      </w:pPr>
      <w:r w:rsidRPr="00822A51">
        <w:rPr>
          <w:rFonts w:asciiTheme="majorHAnsi" w:hAnsiTheme="majorHAnsi"/>
          <w:b/>
          <w:sz w:val="24"/>
          <w:szCs w:val="24"/>
        </w:rPr>
        <w:t xml:space="preserve">DOMICILIO: </w:t>
      </w:r>
      <w:r w:rsidR="00313633">
        <w:rPr>
          <w:rFonts w:asciiTheme="majorHAnsi" w:hAnsiTheme="majorHAnsi"/>
          <w:sz w:val="24"/>
          <w:szCs w:val="24"/>
        </w:rPr>
        <w:t>DOMICILIO CONOCIDO, TAMPATE,  AQUISMÓN, S.L.P.</w:t>
      </w:r>
    </w:p>
    <w:p w:rsidR="00B7602C" w:rsidRPr="00822A51" w:rsidRDefault="00324146" w:rsidP="000F31C7">
      <w:pPr>
        <w:pStyle w:val="Sinespaciado"/>
        <w:spacing w:line="360" w:lineRule="auto"/>
        <w:jc w:val="both"/>
        <w:rPr>
          <w:rFonts w:asciiTheme="majorHAnsi" w:hAnsiTheme="majorHAnsi"/>
          <w:sz w:val="24"/>
          <w:szCs w:val="24"/>
        </w:rPr>
      </w:pPr>
      <w:r w:rsidRPr="00822A51">
        <w:rPr>
          <w:rFonts w:asciiTheme="majorHAnsi" w:hAnsiTheme="majorHAnsi"/>
          <w:b/>
          <w:sz w:val="24"/>
          <w:szCs w:val="24"/>
        </w:rPr>
        <w:t>FECHA DE INGRESO</w:t>
      </w:r>
      <w:r w:rsidR="002028F5">
        <w:rPr>
          <w:rFonts w:asciiTheme="majorHAnsi" w:hAnsiTheme="majorHAnsi"/>
          <w:b/>
          <w:sz w:val="24"/>
          <w:szCs w:val="24"/>
        </w:rPr>
        <w:t>:</w:t>
      </w:r>
      <w:r w:rsidR="00202907" w:rsidRPr="00822A51">
        <w:rPr>
          <w:rFonts w:asciiTheme="majorHAnsi" w:hAnsiTheme="majorHAnsi"/>
          <w:b/>
          <w:sz w:val="24"/>
          <w:szCs w:val="24"/>
        </w:rPr>
        <w:t xml:space="preserve"> </w:t>
      </w:r>
      <w:r w:rsidR="00313633">
        <w:rPr>
          <w:rFonts w:asciiTheme="majorHAnsi" w:hAnsiTheme="majorHAnsi"/>
          <w:sz w:val="24"/>
          <w:szCs w:val="24"/>
        </w:rPr>
        <w:t>07/03/2019</w:t>
      </w:r>
    </w:p>
    <w:p w:rsidR="000B7E8B" w:rsidRDefault="00822A51" w:rsidP="000F31C7">
      <w:pPr>
        <w:pStyle w:val="Sinespaciado"/>
        <w:spacing w:line="360" w:lineRule="auto"/>
        <w:jc w:val="both"/>
        <w:rPr>
          <w:rFonts w:asciiTheme="majorHAnsi" w:hAnsiTheme="majorHAnsi"/>
          <w:sz w:val="24"/>
          <w:szCs w:val="24"/>
        </w:rPr>
      </w:pPr>
      <w:r w:rsidRPr="00822A51">
        <w:rPr>
          <w:rFonts w:asciiTheme="majorHAnsi" w:hAnsiTheme="majorHAnsi"/>
          <w:b/>
          <w:sz w:val="24"/>
          <w:szCs w:val="24"/>
        </w:rPr>
        <w:t xml:space="preserve">DIAGNÓSTICO DE INGRESO: </w:t>
      </w:r>
      <w:r w:rsidR="00313633">
        <w:rPr>
          <w:rFonts w:asciiTheme="majorHAnsi" w:hAnsiTheme="majorHAnsi"/>
          <w:sz w:val="24"/>
          <w:szCs w:val="24"/>
        </w:rPr>
        <w:t>TUBERCULOSIS MILIAR, HEPATOMEGALIA EN ESTUDIO.</w:t>
      </w:r>
    </w:p>
    <w:p w:rsidR="007945C1" w:rsidRDefault="007945C1" w:rsidP="000F31C7">
      <w:pPr>
        <w:pStyle w:val="Sinespaciado"/>
        <w:spacing w:line="360" w:lineRule="auto"/>
        <w:jc w:val="both"/>
        <w:rPr>
          <w:rFonts w:asciiTheme="majorHAnsi" w:hAnsiTheme="majorHAnsi"/>
          <w:sz w:val="24"/>
          <w:szCs w:val="24"/>
        </w:rPr>
      </w:pPr>
      <w:r>
        <w:rPr>
          <w:rFonts w:asciiTheme="majorHAnsi" w:hAnsiTheme="majorHAnsi"/>
          <w:b/>
          <w:sz w:val="24"/>
          <w:szCs w:val="24"/>
        </w:rPr>
        <w:t xml:space="preserve">FECHA DE EGRESO POR DEFUNCIÓN: </w:t>
      </w:r>
      <w:r w:rsidR="008A6306">
        <w:rPr>
          <w:rFonts w:asciiTheme="majorHAnsi" w:hAnsiTheme="majorHAnsi"/>
          <w:sz w:val="24"/>
          <w:szCs w:val="24"/>
        </w:rPr>
        <w:t>13/03/2019</w:t>
      </w:r>
    </w:p>
    <w:p w:rsidR="003C3129" w:rsidRDefault="007945C1" w:rsidP="000F31C7">
      <w:pPr>
        <w:pStyle w:val="Sinespaciado"/>
        <w:spacing w:line="360" w:lineRule="auto"/>
        <w:jc w:val="both"/>
        <w:rPr>
          <w:rFonts w:asciiTheme="majorHAnsi" w:hAnsiTheme="majorHAnsi"/>
          <w:sz w:val="24"/>
          <w:szCs w:val="24"/>
        </w:rPr>
      </w:pPr>
      <w:r>
        <w:rPr>
          <w:rFonts w:asciiTheme="majorHAnsi" w:hAnsiTheme="majorHAnsi"/>
          <w:b/>
          <w:sz w:val="24"/>
          <w:szCs w:val="24"/>
        </w:rPr>
        <w:t xml:space="preserve">CAUSAS DE DEFUNCIÓN: </w:t>
      </w:r>
      <w:r w:rsidR="008A6306">
        <w:rPr>
          <w:rFonts w:asciiTheme="majorHAnsi" w:hAnsiTheme="majorHAnsi"/>
          <w:sz w:val="24"/>
          <w:szCs w:val="24"/>
        </w:rPr>
        <w:t>FALLA HEPÁTICA FULMINANTE, ACIDOSIS METABÓLICA, HEPATITIS POR FÁRMACOS, TUBERCULOSIS ACTIVA.</w:t>
      </w:r>
    </w:p>
    <w:p w:rsidR="008A6306" w:rsidRDefault="008A6306" w:rsidP="00822A51">
      <w:pPr>
        <w:pStyle w:val="Sinespaciado"/>
        <w:spacing w:line="360" w:lineRule="auto"/>
        <w:rPr>
          <w:rFonts w:asciiTheme="majorHAnsi" w:hAnsiTheme="majorHAnsi"/>
          <w:sz w:val="24"/>
          <w:szCs w:val="24"/>
        </w:rPr>
      </w:pPr>
    </w:p>
    <w:p w:rsidR="008A6306" w:rsidRDefault="001A4EF7" w:rsidP="00124045">
      <w:pPr>
        <w:pStyle w:val="Sinespaciado"/>
        <w:spacing w:line="360" w:lineRule="auto"/>
        <w:jc w:val="both"/>
        <w:rPr>
          <w:rFonts w:asciiTheme="majorHAnsi" w:hAnsiTheme="majorHAnsi"/>
          <w:sz w:val="24"/>
          <w:szCs w:val="24"/>
        </w:rPr>
      </w:pPr>
      <w:r>
        <w:rPr>
          <w:rFonts w:asciiTheme="majorHAnsi" w:hAnsiTheme="majorHAnsi"/>
          <w:sz w:val="24"/>
          <w:szCs w:val="24"/>
        </w:rPr>
        <w:t>Femenino de 65 años de edad, portadora de tuberculosis miliar diagnosticada el 16/01/19</w:t>
      </w:r>
      <w:r w:rsidR="00FF7465">
        <w:rPr>
          <w:rFonts w:asciiTheme="majorHAnsi" w:hAnsiTheme="majorHAnsi"/>
          <w:sz w:val="24"/>
          <w:szCs w:val="24"/>
        </w:rPr>
        <w:t xml:space="preserve">, en tratamiento antifímico fase intensiva, desde inicio de tratamiento con estado nauseoso hasta llegar al vómito de contenido gastralimentario. </w:t>
      </w:r>
      <w:r w:rsidR="00B37AD8">
        <w:rPr>
          <w:rFonts w:asciiTheme="majorHAnsi" w:hAnsiTheme="majorHAnsi"/>
          <w:sz w:val="24"/>
          <w:szCs w:val="24"/>
        </w:rPr>
        <w:t xml:space="preserve">El 07/03/19 presenta depresión del estado de alerta, hipoglucemia, por lo que fue llevada al HBC Aquismón de donde refieren. </w:t>
      </w:r>
      <w:r w:rsidR="00FF7465">
        <w:rPr>
          <w:rFonts w:asciiTheme="majorHAnsi" w:hAnsiTheme="majorHAnsi"/>
          <w:sz w:val="24"/>
          <w:szCs w:val="24"/>
        </w:rPr>
        <w:t>Ingresa con mioartralgias generalizadas, con astenia, adinamia, hi</w:t>
      </w:r>
      <w:r w:rsidR="00B37AD8">
        <w:rPr>
          <w:rFonts w:asciiTheme="majorHAnsi" w:hAnsiTheme="majorHAnsi"/>
          <w:sz w:val="24"/>
          <w:szCs w:val="24"/>
        </w:rPr>
        <w:t>porexia, refiere fatiga extrema</w:t>
      </w:r>
      <w:r w:rsidR="00FF7465">
        <w:rPr>
          <w:rFonts w:asciiTheme="majorHAnsi" w:hAnsiTheme="majorHAnsi"/>
          <w:sz w:val="24"/>
          <w:szCs w:val="24"/>
        </w:rPr>
        <w:t xml:space="preserve">. </w:t>
      </w:r>
      <w:r w:rsidR="00B37AD8">
        <w:rPr>
          <w:rFonts w:asciiTheme="majorHAnsi" w:hAnsiTheme="majorHAnsi"/>
          <w:sz w:val="24"/>
          <w:szCs w:val="24"/>
        </w:rPr>
        <w:t xml:space="preserve">Con antecedente de 2 semanas de evolución con malestar general y presencia de tinte ictérico en conjuntivas, piel y tegumentos. Refiere ha presentado coluria y a su ingreso a esta unidad con tos con expectoración hemoptoica. Se recibe inquieta, quejumbrosa, con ictericia conjuntival y en </w:t>
      </w:r>
      <w:proofErr w:type="spellStart"/>
      <w:r w:rsidR="00B37AD8">
        <w:rPr>
          <w:rFonts w:asciiTheme="majorHAnsi" w:hAnsiTheme="majorHAnsi"/>
          <w:sz w:val="24"/>
          <w:szCs w:val="24"/>
        </w:rPr>
        <w:t>escleras</w:t>
      </w:r>
      <w:proofErr w:type="spellEnd"/>
      <w:r w:rsidR="00B37AD8">
        <w:rPr>
          <w:rFonts w:asciiTheme="majorHAnsi" w:hAnsiTheme="majorHAnsi"/>
          <w:sz w:val="24"/>
          <w:szCs w:val="24"/>
        </w:rPr>
        <w:t xml:space="preserve">, los campos pulmonares con estertores crepitantes generalizados de predominio en hemitorax izquierdo. La radiografía de tórax con afección intersticial difusa, con zonas de infiltrado “confluentes”. Se decide ingreso para manejo por medicina interna, quien suspende </w:t>
      </w:r>
      <w:r w:rsidR="000F31C7">
        <w:rPr>
          <w:rFonts w:asciiTheme="majorHAnsi" w:hAnsiTheme="majorHAnsi"/>
          <w:sz w:val="24"/>
          <w:szCs w:val="24"/>
        </w:rPr>
        <w:t>antifímico</w:t>
      </w:r>
      <w:r w:rsidR="00B37AD8">
        <w:rPr>
          <w:rFonts w:asciiTheme="majorHAnsi" w:hAnsiTheme="majorHAnsi"/>
          <w:sz w:val="24"/>
          <w:szCs w:val="24"/>
        </w:rPr>
        <w:t xml:space="preserve"> por diagnóstico de hepatitis medicamentosa por antifímicos y falla hepática</w:t>
      </w:r>
      <w:r w:rsidR="003E7286">
        <w:rPr>
          <w:rFonts w:asciiTheme="majorHAnsi" w:hAnsiTheme="majorHAnsi"/>
          <w:sz w:val="24"/>
          <w:szCs w:val="24"/>
        </w:rPr>
        <w:t xml:space="preserve">. Durante su estancia con evolución tórpida, se muestra desorientada, con dificultad para obedecer órdenes sencillas, persiste con ictericia clínica importante, con criterios de falla hepática fulminante y </w:t>
      </w:r>
      <w:r w:rsidR="003E7286">
        <w:rPr>
          <w:rFonts w:asciiTheme="majorHAnsi" w:hAnsiTheme="majorHAnsi"/>
          <w:sz w:val="24"/>
          <w:szCs w:val="24"/>
        </w:rPr>
        <w:lastRenderedPageBreak/>
        <w:t>datos de encefalopatía  hepática, persiste con estupor, en manejo con medidas antiamonio</w:t>
      </w:r>
      <w:bookmarkStart w:id="0" w:name="_GoBack"/>
      <w:bookmarkEnd w:id="0"/>
      <w:r w:rsidR="003E7286">
        <w:rPr>
          <w:rFonts w:asciiTheme="majorHAnsi" w:hAnsiTheme="majorHAnsi"/>
          <w:sz w:val="24"/>
          <w:szCs w:val="24"/>
        </w:rPr>
        <w:t xml:space="preserve"> con pobre respuesta, con hipoglucemias aisladas</w:t>
      </w:r>
      <w:r w:rsidR="00124045">
        <w:rPr>
          <w:rFonts w:asciiTheme="majorHAnsi" w:hAnsiTheme="majorHAnsi"/>
          <w:sz w:val="24"/>
          <w:szCs w:val="24"/>
        </w:rPr>
        <w:t xml:space="preserve">. El 13/03/19 presenta deterioro de sus condiciones generales, con dificultad respiratoria, somnolencia, desaturación de oxígeno, los campos pulmonares con estertores bilaterales, la gasometría arterial con acidosis metabólica, se decide intubación orotraqueal con apoyo mecánico ventilatorio. </w:t>
      </w:r>
      <w:r w:rsidR="000F31C7">
        <w:rPr>
          <w:rFonts w:asciiTheme="majorHAnsi" w:hAnsiTheme="majorHAnsi"/>
          <w:sz w:val="24"/>
          <w:szCs w:val="24"/>
        </w:rPr>
        <w:t>Presentó</w:t>
      </w:r>
      <w:r w:rsidR="00124045">
        <w:rPr>
          <w:rFonts w:asciiTheme="majorHAnsi" w:hAnsiTheme="majorHAnsi"/>
          <w:sz w:val="24"/>
          <w:szCs w:val="24"/>
        </w:rPr>
        <w:t xml:space="preserve"> datos de coagulopatía con sangrado a través de sitios de venopunción, a las 14:30 horas se documenta inestabilidad hemodinámica con datos de falla multiorgánica, presentó paro cardiaco, se dieron 3 ciclos de reanimación avanzada sin obtener respuesta. Se declara finada con las causas mencionadas.</w:t>
      </w:r>
    </w:p>
    <w:p w:rsidR="008A6306" w:rsidRDefault="008A6306" w:rsidP="00124045">
      <w:pPr>
        <w:pStyle w:val="Sinespaciado"/>
        <w:spacing w:line="360" w:lineRule="auto"/>
        <w:jc w:val="both"/>
        <w:rPr>
          <w:rFonts w:asciiTheme="majorHAnsi" w:hAnsiTheme="majorHAnsi"/>
          <w:sz w:val="24"/>
          <w:szCs w:val="24"/>
        </w:rPr>
      </w:pPr>
    </w:p>
    <w:p w:rsidR="008A6306" w:rsidRPr="001A4EF7" w:rsidRDefault="008A6306" w:rsidP="00124045">
      <w:pPr>
        <w:pStyle w:val="Sinespaciado"/>
        <w:jc w:val="both"/>
        <w:rPr>
          <w:b/>
        </w:rPr>
      </w:pPr>
    </w:p>
    <w:p w:rsidR="00B86101" w:rsidRPr="000A25C4" w:rsidRDefault="00324146" w:rsidP="00B86101">
      <w:pPr>
        <w:pStyle w:val="Sinespaciado"/>
        <w:jc w:val="right"/>
        <w:rPr>
          <w:b/>
          <w:lang w:val="en-US"/>
        </w:rPr>
      </w:pPr>
      <w:r w:rsidRPr="000A25C4">
        <w:rPr>
          <w:b/>
          <w:lang w:val="en-US"/>
        </w:rPr>
        <w:t>RHOVE</w:t>
      </w:r>
    </w:p>
    <w:p w:rsidR="00E0261F" w:rsidRPr="000A25C4" w:rsidRDefault="002134F0" w:rsidP="000D542B">
      <w:pPr>
        <w:pStyle w:val="Sinespaciado"/>
        <w:jc w:val="right"/>
        <w:rPr>
          <w:b/>
          <w:lang w:val="en-US"/>
        </w:rPr>
      </w:pPr>
      <w:proofErr w:type="gramStart"/>
      <w:r w:rsidRPr="000A25C4">
        <w:rPr>
          <w:b/>
          <w:lang w:val="en-US"/>
        </w:rPr>
        <w:t>DRA.</w:t>
      </w:r>
      <w:proofErr w:type="gramEnd"/>
      <w:r w:rsidRPr="000A25C4">
        <w:rPr>
          <w:b/>
          <w:lang w:val="en-US"/>
        </w:rPr>
        <w:t xml:space="preserve"> NYDIA IVETH HERNÁNDEZ PAULÍN</w:t>
      </w:r>
    </w:p>
    <w:p w:rsidR="00C72BB6" w:rsidRPr="000A25C4" w:rsidRDefault="00C72BB6" w:rsidP="009D6CC6">
      <w:pPr>
        <w:spacing w:after="0" w:line="360" w:lineRule="auto"/>
        <w:jc w:val="right"/>
        <w:rPr>
          <w:rFonts w:asciiTheme="majorHAnsi" w:hAnsiTheme="majorHAnsi"/>
          <w:b/>
          <w:sz w:val="24"/>
          <w:szCs w:val="24"/>
          <w:lang w:val="en-US"/>
        </w:rPr>
      </w:pPr>
    </w:p>
    <w:sectPr w:rsidR="00C72BB6" w:rsidRPr="000A25C4" w:rsidSect="00914E42">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74C9" w:rsidRDefault="000574C9" w:rsidP="009D6CC6">
      <w:pPr>
        <w:spacing w:after="0" w:line="240" w:lineRule="auto"/>
      </w:pPr>
      <w:r>
        <w:separator/>
      </w:r>
    </w:p>
  </w:endnote>
  <w:endnote w:type="continuationSeparator" w:id="0">
    <w:p w:rsidR="000574C9" w:rsidRDefault="000574C9" w:rsidP="009D6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CC6" w:rsidRPr="009D6CC6" w:rsidRDefault="009D6CC6">
    <w:pPr>
      <w:pStyle w:val="Piedepgina"/>
      <w:pBdr>
        <w:top w:val="thinThickSmallGap" w:sz="24" w:space="1" w:color="622423" w:themeColor="accent2" w:themeShade="7F"/>
      </w:pBdr>
      <w:rPr>
        <w:rFonts w:asciiTheme="majorHAnsi" w:eastAsiaTheme="majorEastAsia" w:hAnsiTheme="majorHAnsi" w:cstheme="majorBidi"/>
        <w:sz w:val="18"/>
        <w:szCs w:val="18"/>
      </w:rPr>
    </w:pPr>
    <w:r w:rsidRPr="009D6CC6">
      <w:rPr>
        <w:rFonts w:asciiTheme="majorHAnsi" w:eastAsiaTheme="majorEastAsia" w:hAnsiTheme="majorHAnsi" w:cstheme="majorBidi"/>
        <w:sz w:val="18"/>
        <w:szCs w:val="18"/>
      </w:rPr>
      <w:t>CARRETERA MEXICO-LAREDO KM7, FRACCIONAMIENTO OXITIPA</w:t>
    </w:r>
    <w:r w:rsidRPr="009D6CC6">
      <w:rPr>
        <w:rFonts w:asciiTheme="majorHAnsi" w:eastAsiaTheme="majorEastAsia" w:hAnsiTheme="majorHAnsi" w:cstheme="majorBidi"/>
        <w:sz w:val="18"/>
        <w:szCs w:val="18"/>
      </w:rPr>
      <w:ptab w:relativeTo="margin" w:alignment="right" w:leader="none"/>
    </w:r>
    <w:r w:rsidRPr="009D6CC6">
      <w:rPr>
        <w:rFonts w:asciiTheme="majorHAnsi" w:eastAsiaTheme="majorEastAsia" w:hAnsiTheme="majorHAnsi" w:cstheme="majorBidi"/>
        <w:sz w:val="18"/>
        <w:szCs w:val="18"/>
        <w:lang w:val="es-ES"/>
      </w:rPr>
      <w:t xml:space="preserve">Página </w:t>
    </w:r>
    <w:r w:rsidR="00914E42" w:rsidRPr="009D6CC6">
      <w:rPr>
        <w:rFonts w:eastAsiaTheme="minorEastAsia"/>
        <w:sz w:val="18"/>
        <w:szCs w:val="18"/>
      </w:rPr>
      <w:fldChar w:fldCharType="begin"/>
    </w:r>
    <w:r w:rsidRPr="009D6CC6">
      <w:rPr>
        <w:sz w:val="18"/>
        <w:szCs w:val="18"/>
      </w:rPr>
      <w:instrText>PAGE   \* MERGEFORMAT</w:instrText>
    </w:r>
    <w:r w:rsidR="00914E42" w:rsidRPr="009D6CC6">
      <w:rPr>
        <w:rFonts w:eastAsiaTheme="minorEastAsia"/>
        <w:sz w:val="18"/>
        <w:szCs w:val="18"/>
      </w:rPr>
      <w:fldChar w:fldCharType="separate"/>
    </w:r>
    <w:r w:rsidR="000F31C7" w:rsidRPr="000F31C7">
      <w:rPr>
        <w:rFonts w:asciiTheme="majorHAnsi" w:eastAsiaTheme="majorEastAsia" w:hAnsiTheme="majorHAnsi" w:cstheme="majorBidi"/>
        <w:noProof/>
        <w:sz w:val="18"/>
        <w:szCs w:val="18"/>
        <w:lang w:val="es-ES"/>
      </w:rPr>
      <w:t>1</w:t>
    </w:r>
    <w:r w:rsidR="00914E42" w:rsidRPr="009D6CC6">
      <w:rPr>
        <w:rFonts w:asciiTheme="majorHAnsi" w:eastAsiaTheme="majorEastAsia" w:hAnsiTheme="majorHAnsi" w:cstheme="majorBidi"/>
        <w:sz w:val="18"/>
        <w:szCs w:val="18"/>
      </w:rPr>
      <w:fldChar w:fldCharType="end"/>
    </w:r>
  </w:p>
  <w:p w:rsidR="009D6CC6" w:rsidRDefault="009D6CC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74C9" w:rsidRDefault="000574C9" w:rsidP="009D6CC6">
      <w:pPr>
        <w:spacing w:after="0" w:line="240" w:lineRule="auto"/>
      </w:pPr>
      <w:r>
        <w:separator/>
      </w:r>
    </w:p>
  </w:footnote>
  <w:footnote w:type="continuationSeparator" w:id="0">
    <w:p w:rsidR="000574C9" w:rsidRDefault="000574C9" w:rsidP="009D6C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ítulo"/>
      <w:id w:val="77738743"/>
      <w:placeholder>
        <w:docPart w:val="713C80DE2ACF48A7A5817B4A1D71EE07"/>
      </w:placeholder>
      <w:dataBinding w:prefixMappings="xmlns:ns0='http://schemas.openxmlformats.org/package/2006/metadata/core-properties' xmlns:ns1='http://purl.org/dc/elements/1.1/'" w:xpath="/ns0:coreProperties[1]/ns1:title[1]" w:storeItemID="{6C3C8BC8-F283-45AE-878A-BAB7291924A1}"/>
      <w:text/>
    </w:sdtPr>
    <w:sdtEndPr/>
    <w:sdtContent>
      <w:p w:rsidR="009D6CC6" w:rsidRDefault="009D6CC6" w:rsidP="009458EB">
        <w:pPr>
          <w:pStyle w:val="Encabezado"/>
          <w:pBdr>
            <w:bottom w:val="thickThinSmallGap" w:sz="24" w:space="1" w:color="622423" w:themeColor="accent2" w:themeShade="7F"/>
          </w:pBdr>
          <w:jc w:val="right"/>
          <w:rPr>
            <w:rFonts w:asciiTheme="majorHAnsi" w:eastAsiaTheme="majorEastAsia" w:hAnsiTheme="majorHAnsi" w:cstheme="majorBidi"/>
            <w:sz w:val="32"/>
            <w:szCs w:val="32"/>
          </w:rPr>
        </w:pPr>
        <w:r>
          <w:rPr>
            <w:rFonts w:asciiTheme="majorHAnsi" w:eastAsiaTheme="majorEastAsia" w:hAnsiTheme="majorHAnsi" w:cstheme="majorBidi"/>
            <w:sz w:val="32"/>
            <w:szCs w:val="32"/>
          </w:rPr>
          <w:t>HOSPITAL GENERAL DE CIUDAD VALLES</w:t>
        </w:r>
        <w:r w:rsidR="009458EB">
          <w:rPr>
            <w:rFonts w:asciiTheme="majorHAnsi" w:eastAsiaTheme="majorEastAsia" w:hAnsiTheme="majorHAnsi" w:cstheme="majorBidi"/>
            <w:sz w:val="32"/>
            <w:szCs w:val="32"/>
          </w:rPr>
          <w:t xml:space="preserve">            DEPARTAMENTO EPIDEMIOLOGIA</w:t>
        </w:r>
      </w:p>
    </w:sdtContent>
  </w:sdt>
  <w:p w:rsidR="009D6CC6" w:rsidRDefault="009458EB">
    <w:pPr>
      <w:pStyle w:val="Encabezado"/>
    </w:pPr>
    <w:r>
      <w:rPr>
        <w:noProof/>
        <w:lang w:eastAsia="es-MX"/>
      </w:rPr>
      <w:drawing>
        <wp:anchor distT="0" distB="0" distL="114300" distR="114300" simplePos="0" relativeHeight="251658240" behindDoc="0" locked="0" layoutInCell="1" allowOverlap="1">
          <wp:simplePos x="0" y="0"/>
          <wp:positionH relativeFrom="column">
            <wp:posOffset>-822960</wp:posOffset>
          </wp:positionH>
          <wp:positionV relativeFrom="paragraph">
            <wp:posOffset>-919480</wp:posOffset>
          </wp:positionV>
          <wp:extent cx="1847850" cy="885825"/>
          <wp:effectExtent l="0" t="0" r="0" b="9525"/>
          <wp:wrapNone/>
          <wp:docPr id="1" name="Imagen 1" descr="C:\Documents and Settings\Usuario\Mis documentos\Mis imágenes\Salu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uario\Mis documentos\Mis imágenes\Salud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88582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10150"/>
    <w:multiLevelType w:val="hybridMultilevel"/>
    <w:tmpl w:val="EBAE35B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61F"/>
    <w:rsid w:val="000061F8"/>
    <w:rsid w:val="0002541C"/>
    <w:rsid w:val="0003573F"/>
    <w:rsid w:val="0004213C"/>
    <w:rsid w:val="00053799"/>
    <w:rsid w:val="000574C9"/>
    <w:rsid w:val="00093BC3"/>
    <w:rsid w:val="0009513A"/>
    <w:rsid w:val="000A25C4"/>
    <w:rsid w:val="000B09B4"/>
    <w:rsid w:val="000B7E8B"/>
    <w:rsid w:val="000D542B"/>
    <w:rsid w:val="000E4F17"/>
    <w:rsid w:val="000F31C7"/>
    <w:rsid w:val="00110DC8"/>
    <w:rsid w:val="00124045"/>
    <w:rsid w:val="0018746F"/>
    <w:rsid w:val="00196AAC"/>
    <w:rsid w:val="001A4EF7"/>
    <w:rsid w:val="001A6724"/>
    <w:rsid w:val="001A7505"/>
    <w:rsid w:val="001F7763"/>
    <w:rsid w:val="002028F5"/>
    <w:rsid w:val="00202907"/>
    <w:rsid w:val="002134F0"/>
    <w:rsid w:val="00231848"/>
    <w:rsid w:val="002329BF"/>
    <w:rsid w:val="00244887"/>
    <w:rsid w:val="002531A2"/>
    <w:rsid w:val="002554F3"/>
    <w:rsid w:val="002873AA"/>
    <w:rsid w:val="002B4222"/>
    <w:rsid w:val="002B5B0A"/>
    <w:rsid w:val="002E52E3"/>
    <w:rsid w:val="002F04E6"/>
    <w:rsid w:val="00313633"/>
    <w:rsid w:val="00323F00"/>
    <w:rsid w:val="00324146"/>
    <w:rsid w:val="00355D80"/>
    <w:rsid w:val="00371158"/>
    <w:rsid w:val="00375CDF"/>
    <w:rsid w:val="00380A79"/>
    <w:rsid w:val="003C3129"/>
    <w:rsid w:val="003E7286"/>
    <w:rsid w:val="00402454"/>
    <w:rsid w:val="00415C08"/>
    <w:rsid w:val="00416290"/>
    <w:rsid w:val="004421C4"/>
    <w:rsid w:val="0045004E"/>
    <w:rsid w:val="00455CB1"/>
    <w:rsid w:val="00457D54"/>
    <w:rsid w:val="00480E61"/>
    <w:rsid w:val="00493D7C"/>
    <w:rsid w:val="004A4509"/>
    <w:rsid w:val="004B3B92"/>
    <w:rsid w:val="005319BF"/>
    <w:rsid w:val="005440F2"/>
    <w:rsid w:val="005703D9"/>
    <w:rsid w:val="005820CB"/>
    <w:rsid w:val="005B0A00"/>
    <w:rsid w:val="005B4592"/>
    <w:rsid w:val="005C191D"/>
    <w:rsid w:val="005C1AD9"/>
    <w:rsid w:val="005E13F0"/>
    <w:rsid w:val="005E256C"/>
    <w:rsid w:val="005F2483"/>
    <w:rsid w:val="00625E78"/>
    <w:rsid w:val="006411C0"/>
    <w:rsid w:val="00643273"/>
    <w:rsid w:val="006437F6"/>
    <w:rsid w:val="00655430"/>
    <w:rsid w:val="00661188"/>
    <w:rsid w:val="00664612"/>
    <w:rsid w:val="006A44C9"/>
    <w:rsid w:val="006A720F"/>
    <w:rsid w:val="006A7AFB"/>
    <w:rsid w:val="006B3611"/>
    <w:rsid w:val="006E7A40"/>
    <w:rsid w:val="006F1164"/>
    <w:rsid w:val="00710FBE"/>
    <w:rsid w:val="007654A3"/>
    <w:rsid w:val="007945C1"/>
    <w:rsid w:val="007C5D8B"/>
    <w:rsid w:val="007D5F91"/>
    <w:rsid w:val="007F6516"/>
    <w:rsid w:val="0081408B"/>
    <w:rsid w:val="00822A51"/>
    <w:rsid w:val="00834F78"/>
    <w:rsid w:val="00847B6D"/>
    <w:rsid w:val="00847E25"/>
    <w:rsid w:val="008904B5"/>
    <w:rsid w:val="008A6306"/>
    <w:rsid w:val="008B1866"/>
    <w:rsid w:val="008D7204"/>
    <w:rsid w:val="008F15D5"/>
    <w:rsid w:val="00914E42"/>
    <w:rsid w:val="009458EB"/>
    <w:rsid w:val="0094778D"/>
    <w:rsid w:val="00961253"/>
    <w:rsid w:val="00962BE2"/>
    <w:rsid w:val="00990AB2"/>
    <w:rsid w:val="00996B54"/>
    <w:rsid w:val="009D2BD1"/>
    <w:rsid w:val="009D6CC6"/>
    <w:rsid w:val="009E21C5"/>
    <w:rsid w:val="00A115CA"/>
    <w:rsid w:val="00A40F13"/>
    <w:rsid w:val="00A42845"/>
    <w:rsid w:val="00A42D40"/>
    <w:rsid w:val="00A92D29"/>
    <w:rsid w:val="00A96840"/>
    <w:rsid w:val="00AA57EB"/>
    <w:rsid w:val="00AB15B7"/>
    <w:rsid w:val="00AC3505"/>
    <w:rsid w:val="00AD06A4"/>
    <w:rsid w:val="00AD76CE"/>
    <w:rsid w:val="00B055E7"/>
    <w:rsid w:val="00B1196E"/>
    <w:rsid w:val="00B13467"/>
    <w:rsid w:val="00B158FB"/>
    <w:rsid w:val="00B164FE"/>
    <w:rsid w:val="00B37AD8"/>
    <w:rsid w:val="00B51597"/>
    <w:rsid w:val="00B546F7"/>
    <w:rsid w:val="00B729A3"/>
    <w:rsid w:val="00B72EA7"/>
    <w:rsid w:val="00B75F4F"/>
    <w:rsid w:val="00B7602C"/>
    <w:rsid w:val="00B76603"/>
    <w:rsid w:val="00B86101"/>
    <w:rsid w:val="00BA68BB"/>
    <w:rsid w:val="00BE09A3"/>
    <w:rsid w:val="00BF5BF7"/>
    <w:rsid w:val="00BF7F4D"/>
    <w:rsid w:val="00C00267"/>
    <w:rsid w:val="00C018CE"/>
    <w:rsid w:val="00C72BB6"/>
    <w:rsid w:val="00C9072C"/>
    <w:rsid w:val="00CB13C0"/>
    <w:rsid w:val="00CC37A3"/>
    <w:rsid w:val="00CD6B45"/>
    <w:rsid w:val="00D4070C"/>
    <w:rsid w:val="00D672A1"/>
    <w:rsid w:val="00D87503"/>
    <w:rsid w:val="00DA3EF5"/>
    <w:rsid w:val="00DB323A"/>
    <w:rsid w:val="00E0261F"/>
    <w:rsid w:val="00E375B8"/>
    <w:rsid w:val="00E428D4"/>
    <w:rsid w:val="00EA705A"/>
    <w:rsid w:val="00EC5208"/>
    <w:rsid w:val="00ED47CA"/>
    <w:rsid w:val="00EE336E"/>
    <w:rsid w:val="00F2239B"/>
    <w:rsid w:val="00F239AF"/>
    <w:rsid w:val="00F2785E"/>
    <w:rsid w:val="00F358B0"/>
    <w:rsid w:val="00F561A9"/>
    <w:rsid w:val="00F75115"/>
    <w:rsid w:val="00FA3057"/>
    <w:rsid w:val="00FC0EFC"/>
    <w:rsid w:val="00FC52B8"/>
    <w:rsid w:val="00FD29FA"/>
    <w:rsid w:val="00FF746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3C80DE2ACF48A7A5817B4A1D71EE07"/>
        <w:category>
          <w:name w:val="General"/>
          <w:gallery w:val="placeholder"/>
        </w:category>
        <w:types>
          <w:type w:val="bbPlcHdr"/>
        </w:types>
        <w:behaviors>
          <w:behavior w:val="content"/>
        </w:behaviors>
        <w:guid w:val="{FC6D0C10-2738-4944-BA73-55486FBF49C2}"/>
      </w:docPartPr>
      <w:docPartBody>
        <w:p w:rsidR="00161707" w:rsidRDefault="004F702A" w:rsidP="004F702A">
          <w:pPr>
            <w:pStyle w:val="713C80DE2ACF48A7A5817B4A1D71EE07"/>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4F702A"/>
    <w:rsid w:val="000B7AB6"/>
    <w:rsid w:val="00161707"/>
    <w:rsid w:val="00173751"/>
    <w:rsid w:val="0019142A"/>
    <w:rsid w:val="00191628"/>
    <w:rsid w:val="00294366"/>
    <w:rsid w:val="002B4E0B"/>
    <w:rsid w:val="002B6C6A"/>
    <w:rsid w:val="003100F8"/>
    <w:rsid w:val="00344935"/>
    <w:rsid w:val="004F702A"/>
    <w:rsid w:val="005D3E3B"/>
    <w:rsid w:val="00621F4F"/>
    <w:rsid w:val="00625F33"/>
    <w:rsid w:val="006324BD"/>
    <w:rsid w:val="00695302"/>
    <w:rsid w:val="008E731D"/>
    <w:rsid w:val="009B0B1A"/>
    <w:rsid w:val="00A32E9A"/>
    <w:rsid w:val="00BC3D05"/>
    <w:rsid w:val="00BE0D65"/>
    <w:rsid w:val="00C87787"/>
    <w:rsid w:val="00CE4D28"/>
    <w:rsid w:val="00CF40CA"/>
    <w:rsid w:val="00DB080E"/>
    <w:rsid w:val="00DB3C90"/>
    <w:rsid w:val="00E1597B"/>
    <w:rsid w:val="00E31B5A"/>
    <w:rsid w:val="00F10C4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D6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13C80DE2ACF48A7A5817B4A1D71EE07">
    <w:name w:val="713C80DE2ACF48A7A5817B4A1D71EE07"/>
    <w:rsid w:val="004F702A"/>
  </w:style>
  <w:style w:type="paragraph" w:customStyle="1" w:styleId="CC057442136744B488530273E34DC071">
    <w:name w:val="CC057442136744B488530273E34DC071"/>
    <w:rsid w:val="004F702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A639D-7561-40BA-88D7-B999AD833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396</Words>
  <Characters>2183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HOSPITAL GENERAL DE CIUDAD VALLES            DEPARTAMENTO EPIDEMIOLOGIA</vt:lpstr>
    </vt:vector>
  </TitlesOfParts>
  <Company/>
  <LinksUpToDate>false</LinksUpToDate>
  <CharactersWithSpaces>2574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 GENERAL DE CIUDAD VALLES            DEPARTAMENTO EPIDEMIOLOGIA</dc:title>
  <dc:creator>Jef-Rhove</dc:creator>
  <cp:lastModifiedBy>Usuario</cp:lastModifiedBy>
  <cp:revision>3</cp:revision>
  <cp:lastPrinted>2014-08-25T18:25:00Z</cp:lastPrinted>
  <dcterms:created xsi:type="dcterms:W3CDTF">2019-03-14T18:40:00Z</dcterms:created>
  <dcterms:modified xsi:type="dcterms:W3CDTF">2019-03-14T18:50:00Z</dcterms:modified>
</cp:coreProperties>
</file>