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9B7B60">
        <w:rPr>
          <w:rFonts w:asciiTheme="majorHAnsi" w:hAnsiTheme="majorHAnsi"/>
          <w:sz w:val="24"/>
          <w:szCs w:val="24"/>
        </w:rPr>
        <w:t>22</w:t>
      </w:r>
      <w:r w:rsidR="00E13348">
        <w:rPr>
          <w:rFonts w:asciiTheme="majorHAnsi" w:hAnsiTheme="majorHAnsi"/>
          <w:sz w:val="24"/>
          <w:szCs w:val="24"/>
        </w:rPr>
        <w:t xml:space="preserve"> DE </w:t>
      </w:r>
      <w:r w:rsidR="001E55C3">
        <w:rPr>
          <w:rFonts w:asciiTheme="majorHAnsi" w:hAnsiTheme="majorHAnsi"/>
          <w:sz w:val="24"/>
          <w:szCs w:val="24"/>
        </w:rPr>
        <w:t>AGOSTO</w:t>
      </w:r>
      <w:r w:rsidR="00E13348">
        <w:rPr>
          <w:rFonts w:asciiTheme="majorHAnsi" w:hAnsiTheme="majorHAnsi"/>
          <w:sz w:val="24"/>
          <w:szCs w:val="24"/>
        </w:rPr>
        <w:t xml:space="preserve"> DE</w:t>
      </w:r>
      <w:r w:rsidR="002028F5">
        <w:rPr>
          <w:rFonts w:asciiTheme="majorHAnsi" w:hAnsiTheme="majorHAnsi"/>
          <w:sz w:val="24"/>
          <w:szCs w:val="24"/>
        </w:rPr>
        <w:t xml:space="preserve">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</w:t>
      </w:r>
      <w:r w:rsidR="00A1414E" w:rsidRPr="00822A51">
        <w:rPr>
          <w:rFonts w:asciiTheme="majorHAnsi" w:hAnsiTheme="majorHAnsi"/>
          <w:b/>
          <w:sz w:val="24"/>
          <w:szCs w:val="24"/>
        </w:rPr>
        <w:t>:</w:t>
      </w:r>
      <w:r w:rsidR="00973B18">
        <w:rPr>
          <w:rFonts w:asciiTheme="majorHAnsi" w:hAnsiTheme="majorHAnsi"/>
          <w:sz w:val="24"/>
          <w:szCs w:val="24"/>
        </w:rPr>
        <w:t xml:space="preserve"> ARTURO RAMIREZ LUCIO</w:t>
      </w:r>
      <w:r w:rsidR="001E55C3">
        <w:rPr>
          <w:rFonts w:asciiTheme="majorHAnsi" w:hAnsiTheme="majorHAnsi"/>
          <w:sz w:val="24"/>
          <w:szCs w:val="24"/>
        </w:rPr>
        <w:tab/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9B7B60">
        <w:rPr>
          <w:rFonts w:asciiTheme="majorHAnsi" w:hAnsiTheme="majorHAnsi"/>
          <w:b/>
          <w:sz w:val="24"/>
          <w:szCs w:val="24"/>
        </w:rPr>
        <w:t xml:space="preserve"> MASCULINO</w:t>
      </w:r>
      <w:r w:rsidR="00E45275">
        <w:rPr>
          <w:rFonts w:asciiTheme="majorHAnsi" w:hAnsiTheme="majorHAnsi"/>
          <w:b/>
          <w:sz w:val="24"/>
          <w:szCs w:val="24"/>
        </w:rPr>
        <w:t xml:space="preserve"> EDAD: </w:t>
      </w:r>
      <w:r w:rsidR="00973B18">
        <w:rPr>
          <w:rFonts w:asciiTheme="majorHAnsi" w:hAnsiTheme="majorHAnsi"/>
          <w:sz w:val="24"/>
          <w:szCs w:val="24"/>
        </w:rPr>
        <w:t>37</w:t>
      </w:r>
      <w:r w:rsidR="00D4070C">
        <w:rPr>
          <w:rFonts w:asciiTheme="majorHAnsi" w:hAnsiTheme="majorHAnsi"/>
          <w:sz w:val="24"/>
          <w:szCs w:val="24"/>
        </w:rPr>
        <w:t xml:space="preserve"> AÑOS</w:t>
      </w:r>
      <w:r w:rsidR="001E55C3">
        <w:rPr>
          <w:rFonts w:asciiTheme="majorHAnsi" w:hAnsiTheme="majorHAnsi"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973B18">
        <w:rPr>
          <w:rFonts w:asciiTheme="majorHAnsi" w:hAnsiTheme="majorHAnsi"/>
          <w:sz w:val="24"/>
          <w:szCs w:val="24"/>
        </w:rPr>
        <w:t>29.08.81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973B18">
        <w:rPr>
          <w:rFonts w:asciiTheme="majorHAnsi" w:hAnsiTheme="majorHAnsi"/>
          <w:b/>
          <w:sz w:val="24"/>
          <w:szCs w:val="24"/>
        </w:rPr>
        <w:t>GUADALAJARA 7 INT SN, EJIDO ALVARO OBREGON, CD VALLES, SAN LUIS POTOSI, MEXICO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1414E">
        <w:rPr>
          <w:rFonts w:asciiTheme="majorHAnsi" w:hAnsiTheme="majorHAnsi"/>
          <w:b/>
          <w:sz w:val="24"/>
          <w:szCs w:val="24"/>
        </w:rPr>
        <w:t>:</w:t>
      </w:r>
      <w:r w:rsidR="00973B18">
        <w:rPr>
          <w:rFonts w:asciiTheme="majorHAnsi" w:hAnsiTheme="majorHAnsi"/>
          <w:sz w:val="24"/>
          <w:szCs w:val="24"/>
        </w:rPr>
        <w:t xml:space="preserve"> 11.04.19</w:t>
      </w:r>
    </w:p>
    <w:p w:rsidR="009B7B60" w:rsidRDefault="00822A51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973B18">
        <w:rPr>
          <w:rFonts w:asciiTheme="majorHAnsi" w:hAnsiTheme="majorHAnsi"/>
          <w:b/>
          <w:sz w:val="24"/>
          <w:szCs w:val="24"/>
        </w:rPr>
        <w:t xml:space="preserve">ILEOSTOMIA/POSOPERADO DE LAPE/VIH 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973B18">
        <w:rPr>
          <w:rFonts w:asciiTheme="majorHAnsi" w:hAnsiTheme="majorHAnsi"/>
          <w:sz w:val="24"/>
          <w:szCs w:val="24"/>
        </w:rPr>
        <w:t>26.04.19</w:t>
      </w:r>
    </w:p>
    <w:p w:rsidR="003C3129" w:rsidRDefault="007945C1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973B18">
        <w:rPr>
          <w:rFonts w:asciiTheme="majorHAnsi" w:hAnsiTheme="majorHAnsi"/>
          <w:b/>
          <w:sz w:val="24"/>
          <w:szCs w:val="24"/>
        </w:rPr>
        <w:t>FALLA ORGANICA MULTIPLE/SEPSIS ABDOMINAL/PERFORACION INTESTINAL/OCLUSION INTESTINAL.</w:t>
      </w:r>
    </w:p>
    <w:p w:rsidR="009B7B60" w:rsidRDefault="009B7B60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1414E" w:rsidRDefault="009B7B60" w:rsidP="006258C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</w:t>
      </w:r>
      <w:r w:rsidR="00440B2B">
        <w:rPr>
          <w:rFonts w:asciiTheme="majorHAnsi" w:hAnsiTheme="majorHAnsi"/>
          <w:sz w:val="24"/>
          <w:szCs w:val="24"/>
        </w:rPr>
        <w:t>37 años de edad, con antecedente de diabetes mellitus, hipertension arterial, VIH positivo, alergias negadas, etilismo</w:t>
      </w:r>
      <w:r w:rsidR="00E020D4">
        <w:rPr>
          <w:rFonts w:asciiTheme="majorHAnsi" w:hAnsiTheme="majorHAnsi"/>
          <w:sz w:val="24"/>
          <w:szCs w:val="24"/>
        </w:rPr>
        <w:t xml:space="preserve"> y tabaquismo positivos. Ileost</w:t>
      </w:r>
      <w:r w:rsidR="00440B2B">
        <w:rPr>
          <w:rFonts w:asciiTheme="majorHAnsi" w:hAnsiTheme="majorHAnsi"/>
          <w:sz w:val="24"/>
          <w:szCs w:val="24"/>
        </w:rPr>
        <w:t>omia hace 10 meses a partir de su ingreso</w:t>
      </w:r>
      <w:r w:rsidR="00E020D4">
        <w:rPr>
          <w:rFonts w:asciiTheme="majorHAnsi" w:hAnsiTheme="majorHAnsi"/>
          <w:sz w:val="24"/>
          <w:szCs w:val="24"/>
        </w:rPr>
        <w:t>, tiene una bolsa con gastrostomia con contenido fecaloide</w:t>
      </w:r>
      <w:r w:rsidR="00440B2B">
        <w:rPr>
          <w:rFonts w:asciiTheme="majorHAnsi" w:hAnsiTheme="majorHAnsi"/>
          <w:sz w:val="24"/>
          <w:szCs w:val="24"/>
        </w:rPr>
        <w:t>.</w:t>
      </w:r>
      <w:r w:rsidR="00E020D4">
        <w:rPr>
          <w:rFonts w:asciiTheme="majorHAnsi" w:hAnsiTheme="majorHAnsi"/>
          <w:sz w:val="24"/>
          <w:szCs w:val="24"/>
        </w:rPr>
        <w:t xml:space="preserve"> </w:t>
      </w:r>
      <w:r w:rsidR="00440B2B">
        <w:rPr>
          <w:rFonts w:asciiTheme="majorHAnsi" w:hAnsiTheme="majorHAnsi"/>
          <w:sz w:val="24"/>
          <w:szCs w:val="24"/>
        </w:rPr>
        <w:t xml:space="preserve"> </w:t>
      </w:r>
      <w:r w:rsidR="00E020D4">
        <w:rPr>
          <w:rFonts w:asciiTheme="majorHAnsi" w:hAnsiTheme="majorHAnsi"/>
          <w:sz w:val="24"/>
          <w:szCs w:val="24"/>
        </w:rPr>
        <w:t>Acude a la institucion para reinstalacion intestinal programada</w:t>
      </w:r>
      <w:r w:rsidR="00A55CC5">
        <w:rPr>
          <w:rFonts w:asciiTheme="majorHAnsi" w:hAnsiTheme="majorHAnsi"/>
          <w:sz w:val="24"/>
          <w:szCs w:val="24"/>
        </w:rPr>
        <w:t>, la cual se realiza el 12/04/19</w:t>
      </w:r>
      <w:r w:rsidR="00E020D4">
        <w:rPr>
          <w:rFonts w:asciiTheme="majorHAnsi" w:hAnsiTheme="majorHAnsi"/>
          <w:sz w:val="24"/>
          <w:szCs w:val="24"/>
        </w:rPr>
        <w:t xml:space="preserve">. En la valoracion inicial </w:t>
      </w:r>
      <w:r w:rsidR="00A55CC5">
        <w:rPr>
          <w:rFonts w:asciiTheme="majorHAnsi" w:hAnsiTheme="majorHAnsi"/>
          <w:sz w:val="24"/>
          <w:szCs w:val="24"/>
        </w:rPr>
        <w:t>pos quirurgica 13/04/19</w:t>
      </w:r>
      <w:r w:rsidR="00E020D4">
        <w:rPr>
          <w:rFonts w:asciiTheme="majorHAnsi" w:hAnsiTheme="majorHAnsi"/>
          <w:sz w:val="24"/>
          <w:szCs w:val="24"/>
        </w:rPr>
        <w:t>se le encuentra asintomatico, en ayuno, postrado en cama con minima movilizacion, con saturacion adecuada al aire libre; herida quirurgica sin exudados, abdomen con peristalsis presen</w:t>
      </w:r>
      <w:r w:rsidR="00A55CC5">
        <w:rPr>
          <w:rFonts w:asciiTheme="majorHAnsi" w:hAnsiTheme="majorHAnsi"/>
          <w:sz w:val="24"/>
          <w:szCs w:val="24"/>
        </w:rPr>
        <w:t>te, disminuida en nu</w:t>
      </w:r>
      <w:r w:rsidR="00E020D4">
        <w:rPr>
          <w:rFonts w:asciiTheme="majorHAnsi" w:hAnsiTheme="majorHAnsi"/>
          <w:sz w:val="24"/>
          <w:szCs w:val="24"/>
        </w:rPr>
        <w:t>mero e intensida</w:t>
      </w:r>
      <w:r w:rsidR="00A55CC5">
        <w:rPr>
          <w:rFonts w:asciiTheme="majorHAnsi" w:hAnsiTheme="majorHAnsi"/>
          <w:sz w:val="24"/>
          <w:szCs w:val="24"/>
        </w:rPr>
        <w:t>d</w:t>
      </w:r>
      <w:r w:rsidR="00E020D4">
        <w:rPr>
          <w:rFonts w:asciiTheme="majorHAnsi" w:hAnsiTheme="majorHAnsi"/>
          <w:sz w:val="24"/>
          <w:szCs w:val="24"/>
        </w:rPr>
        <w:t xml:space="preserve">, extremidades integras con pulsos perifericos presentes, </w:t>
      </w:r>
      <w:r w:rsidR="00A55CC5">
        <w:rPr>
          <w:rFonts w:asciiTheme="majorHAnsi" w:hAnsiTheme="majorHAnsi"/>
          <w:sz w:val="24"/>
          <w:szCs w:val="24"/>
        </w:rPr>
        <w:t>posteriormente empieza a cursar con distension abdominal, , posteriormente (15/04/19) cursa con abdomen distendido con dolor a la palpacion profunda, herida quirurgica con exudado serohematico, no fetido; evoluciona a portar mascarilla de O2 (16/04/19)</w:t>
      </w:r>
      <w:r w:rsidR="00CF352D">
        <w:rPr>
          <w:rFonts w:asciiTheme="majorHAnsi" w:hAnsiTheme="majorHAnsi"/>
          <w:sz w:val="24"/>
          <w:szCs w:val="24"/>
        </w:rPr>
        <w:t xml:space="preserve"> con reservorio, refiriendo dolor abdomibnal generalizado, campos pulmonares con estertores generalizados, precordio taquicardico sin soplos ni fenomenos agregados, abdomen globoso timpanico, peristalsis presente pero disminuida</w:t>
      </w:r>
      <w:r w:rsidR="0037040B">
        <w:rPr>
          <w:rFonts w:asciiTheme="majorHAnsi" w:hAnsiTheme="majorHAnsi"/>
          <w:sz w:val="24"/>
          <w:szCs w:val="24"/>
        </w:rPr>
        <w:t xml:space="preserve"> en numero, herida quirurgica c</w:t>
      </w:r>
      <w:r w:rsidR="00CF352D">
        <w:rPr>
          <w:rFonts w:asciiTheme="majorHAnsi" w:hAnsiTheme="majorHAnsi"/>
          <w:sz w:val="24"/>
          <w:szCs w:val="24"/>
        </w:rPr>
        <w:t>on exudado seroso no fetid</w:t>
      </w:r>
      <w:r w:rsidR="00840836">
        <w:rPr>
          <w:rFonts w:asciiTheme="majorHAnsi" w:hAnsiTheme="majorHAnsi"/>
          <w:sz w:val="24"/>
          <w:szCs w:val="24"/>
        </w:rPr>
        <w:t>o</w:t>
      </w:r>
      <w:r w:rsidR="00CF352D">
        <w:rPr>
          <w:rFonts w:asciiTheme="majorHAnsi" w:hAnsiTheme="majorHAnsi"/>
          <w:sz w:val="24"/>
          <w:szCs w:val="24"/>
        </w:rPr>
        <w:t xml:space="preserve">, sin datos de dehiscencia de herida, se cuenta con placa de torax </w:t>
      </w:r>
      <w:r w:rsidR="00CF352D">
        <w:rPr>
          <w:rFonts w:asciiTheme="majorHAnsi" w:hAnsiTheme="majorHAnsi"/>
          <w:sz w:val="24"/>
          <w:szCs w:val="24"/>
        </w:rPr>
        <w:lastRenderedPageBreak/>
        <w:t>donde no se captan adecuadamente campos pulmonares por aumento de volumen diafragmatico, con datos de aire en el estomago, por lo que se solicita valoracion de medicina interna (16/04/19) para descartar sepsis abdomina</w:t>
      </w:r>
      <w:r w:rsidR="0037040B">
        <w:rPr>
          <w:rFonts w:asciiTheme="majorHAnsi" w:hAnsiTheme="majorHAnsi"/>
          <w:sz w:val="24"/>
          <w:szCs w:val="24"/>
        </w:rPr>
        <w:t>l</w:t>
      </w:r>
      <w:r w:rsidR="00CF352D">
        <w:rPr>
          <w:rFonts w:asciiTheme="majorHAnsi" w:hAnsiTheme="majorHAnsi"/>
          <w:sz w:val="24"/>
          <w:szCs w:val="24"/>
        </w:rPr>
        <w:t>, quienes solicitan estudios pasra descartar ileo metabolico y distension de asas intestinales</w:t>
      </w:r>
      <w:r w:rsidR="0037040B">
        <w:rPr>
          <w:rFonts w:asciiTheme="majorHAnsi" w:hAnsiTheme="majorHAnsi"/>
          <w:sz w:val="24"/>
          <w:szCs w:val="24"/>
        </w:rPr>
        <w:t>, ese mismo dia preentando dos picos febriles de 38c</w:t>
      </w:r>
      <w:r w:rsidR="00CF352D">
        <w:rPr>
          <w:rFonts w:asciiTheme="majorHAnsi" w:hAnsiTheme="majorHAnsi"/>
          <w:sz w:val="24"/>
          <w:szCs w:val="24"/>
        </w:rPr>
        <w:t>. El dia 18/04/19 continua con mala evolucion posoperatoria con disnea, estertores, distension abdominal, evacuaciones diarreicas, agregandose ese dia melena y gasto en posos de café por sonda nasogastrica, O2 suplementado por mascarilla, abdomen distendido a tension, ruidos peristalticvos presentes, sin datos de irritacion peritoneal, resto sin cambios, se solicita nuevamente interconsulta a medicina interna por probable sepsis de foco abdominal</w:t>
      </w:r>
      <w:r w:rsidR="0037040B">
        <w:rPr>
          <w:rFonts w:asciiTheme="majorHAnsi" w:hAnsiTheme="majorHAnsi"/>
          <w:sz w:val="24"/>
          <w:szCs w:val="24"/>
        </w:rPr>
        <w:t>. Medicina interna en su valoracion recomienda LAPE abdomi</w:t>
      </w:r>
      <w:r w:rsidR="00035BC8">
        <w:rPr>
          <w:rFonts w:asciiTheme="majorHAnsi" w:hAnsiTheme="majorHAnsi"/>
          <w:sz w:val="24"/>
          <w:szCs w:val="24"/>
        </w:rPr>
        <w:t>nal a la brevedad por sepsis ab</w:t>
      </w:r>
      <w:r w:rsidR="0037040B">
        <w:rPr>
          <w:rFonts w:asciiTheme="majorHAnsi" w:hAnsiTheme="majorHAnsi"/>
          <w:sz w:val="24"/>
          <w:szCs w:val="24"/>
        </w:rPr>
        <w:t>domina</w:t>
      </w:r>
      <w:r w:rsidR="00035BC8">
        <w:rPr>
          <w:rFonts w:asciiTheme="majorHAnsi" w:hAnsiTheme="majorHAnsi"/>
          <w:sz w:val="24"/>
          <w:szCs w:val="24"/>
        </w:rPr>
        <w:t>l</w:t>
      </w:r>
      <w:r w:rsidR="0037040B">
        <w:rPr>
          <w:rFonts w:asciiTheme="majorHAnsi" w:hAnsiTheme="majorHAnsi"/>
          <w:sz w:val="24"/>
          <w:szCs w:val="24"/>
        </w:rPr>
        <w:t>, que se realiza</w:t>
      </w:r>
      <w:r w:rsidR="00A55CC5">
        <w:rPr>
          <w:rFonts w:asciiTheme="majorHAnsi" w:hAnsiTheme="majorHAnsi"/>
          <w:sz w:val="24"/>
          <w:szCs w:val="24"/>
        </w:rPr>
        <w:t xml:space="preserve"> </w:t>
      </w:r>
      <w:r w:rsidR="0037040B">
        <w:rPr>
          <w:rFonts w:asciiTheme="majorHAnsi" w:hAnsiTheme="majorHAnsi"/>
          <w:sz w:val="24"/>
          <w:szCs w:val="24"/>
        </w:rPr>
        <w:t>el dia 24/04/19</w:t>
      </w:r>
      <w:r w:rsidR="00035BC8">
        <w:rPr>
          <w:rFonts w:asciiTheme="majorHAnsi" w:hAnsiTheme="majorHAnsi"/>
          <w:sz w:val="24"/>
          <w:szCs w:val="24"/>
        </w:rPr>
        <w:t xml:space="preserve">. Se revalora por medicina interna el dia 25/04/19, encontrandolo en mal estado general, con mal pronostico, agregando un tercer antibiotico </w:t>
      </w:r>
    </w:p>
    <w:p w:rsidR="00035BC8" w:rsidRDefault="00035BC8" w:rsidP="006258C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El dia 26/04/19, el paciente presenta un paro cardiorrespiratorio, realizandose maniobras de reanimacion, presentando asistolia total con los siguientes diagnosticos de defuncion: Falla organica multiple/sepsis abdominal/perforacion intestinal/oclusion intestinal, con una estenosis idiopatica de ileon distal. Se informa a familiares y se redacta certificado de defuncion.</w:t>
      </w:r>
    </w:p>
    <w:p w:rsidR="009B7B60" w:rsidRPr="009B7B60" w:rsidRDefault="005B4C40" w:rsidP="006258C1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B86101" w:rsidRPr="00840836" w:rsidRDefault="00324146" w:rsidP="00B86101">
      <w:pPr>
        <w:pStyle w:val="Sinespaciado"/>
        <w:jc w:val="right"/>
        <w:rPr>
          <w:b/>
          <w:lang w:val="en-US"/>
        </w:rPr>
      </w:pPr>
      <w:r w:rsidRPr="00840836">
        <w:rPr>
          <w:b/>
          <w:lang w:val="en-US"/>
        </w:rPr>
        <w:t>RHOVE</w:t>
      </w:r>
    </w:p>
    <w:p w:rsidR="00E0261F" w:rsidRPr="00840836" w:rsidRDefault="002134F0" w:rsidP="000D542B">
      <w:pPr>
        <w:pStyle w:val="Sinespaciado"/>
        <w:jc w:val="right"/>
        <w:rPr>
          <w:b/>
          <w:lang w:val="en-US"/>
        </w:rPr>
      </w:pPr>
      <w:r w:rsidRPr="00840836">
        <w:rPr>
          <w:b/>
          <w:lang w:val="en-US"/>
        </w:rPr>
        <w:t>DRA. NYDIA IVETH HERNÁNDEZ PAULÍN</w:t>
      </w:r>
    </w:p>
    <w:p w:rsidR="00C72BB6" w:rsidRPr="00840836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  <w:bookmarkStart w:id="0" w:name="_GoBack"/>
      <w:bookmarkEnd w:id="0"/>
    </w:p>
    <w:sectPr w:rsidR="00C72BB6" w:rsidRPr="00840836" w:rsidSect="00914E4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8D0" w:rsidRDefault="007628D0" w:rsidP="009D6CC6">
      <w:pPr>
        <w:spacing w:after="0" w:line="240" w:lineRule="auto"/>
      </w:pPr>
      <w:r>
        <w:separator/>
      </w:r>
    </w:p>
  </w:endnote>
  <w:endnote w:type="continuationSeparator" w:id="0">
    <w:p w:rsidR="007628D0" w:rsidRDefault="007628D0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0B" w:rsidRPr="009D6CC6" w:rsidRDefault="0037040B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E33A9B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E33A9B" w:rsidRPr="009D6CC6">
      <w:rPr>
        <w:rFonts w:eastAsiaTheme="minorEastAsia"/>
        <w:sz w:val="18"/>
        <w:szCs w:val="18"/>
      </w:rPr>
      <w:fldChar w:fldCharType="separate"/>
    </w:r>
    <w:r w:rsidR="006258C1" w:rsidRPr="006258C1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E33A9B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7040B" w:rsidRDefault="003704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8D0" w:rsidRDefault="007628D0" w:rsidP="009D6CC6">
      <w:pPr>
        <w:spacing w:after="0" w:line="240" w:lineRule="auto"/>
      </w:pPr>
      <w:r>
        <w:separator/>
      </w:r>
    </w:p>
  </w:footnote>
  <w:footnote w:type="continuationSeparator" w:id="0">
    <w:p w:rsidR="007628D0" w:rsidRDefault="007628D0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7040B" w:rsidRDefault="0037040B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7040B" w:rsidRDefault="0037040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541C"/>
    <w:rsid w:val="0003573F"/>
    <w:rsid w:val="00035BC8"/>
    <w:rsid w:val="0004213C"/>
    <w:rsid w:val="00050F34"/>
    <w:rsid w:val="00053799"/>
    <w:rsid w:val="00093BC3"/>
    <w:rsid w:val="0009513A"/>
    <w:rsid w:val="000A25C4"/>
    <w:rsid w:val="000B09B4"/>
    <w:rsid w:val="000B7E8B"/>
    <w:rsid w:val="000D542B"/>
    <w:rsid w:val="000E104D"/>
    <w:rsid w:val="000E4F17"/>
    <w:rsid w:val="00110DC8"/>
    <w:rsid w:val="0018746F"/>
    <w:rsid w:val="00196AAC"/>
    <w:rsid w:val="001A6724"/>
    <w:rsid w:val="001A7505"/>
    <w:rsid w:val="001E31C7"/>
    <w:rsid w:val="001E55C3"/>
    <w:rsid w:val="001F7763"/>
    <w:rsid w:val="002028F5"/>
    <w:rsid w:val="00202907"/>
    <w:rsid w:val="002134F0"/>
    <w:rsid w:val="00231848"/>
    <w:rsid w:val="00232981"/>
    <w:rsid w:val="002329BF"/>
    <w:rsid w:val="00244887"/>
    <w:rsid w:val="002531A2"/>
    <w:rsid w:val="002554F3"/>
    <w:rsid w:val="002873AA"/>
    <w:rsid w:val="002B4222"/>
    <w:rsid w:val="002B5B0A"/>
    <w:rsid w:val="002B60CE"/>
    <w:rsid w:val="002E52E3"/>
    <w:rsid w:val="002F04E6"/>
    <w:rsid w:val="00323F00"/>
    <w:rsid w:val="00324146"/>
    <w:rsid w:val="00355D80"/>
    <w:rsid w:val="0037040B"/>
    <w:rsid w:val="00370C73"/>
    <w:rsid w:val="00371158"/>
    <w:rsid w:val="00375CDF"/>
    <w:rsid w:val="00380A79"/>
    <w:rsid w:val="003A0B78"/>
    <w:rsid w:val="003C3129"/>
    <w:rsid w:val="00402454"/>
    <w:rsid w:val="00415C08"/>
    <w:rsid w:val="00416290"/>
    <w:rsid w:val="004255DC"/>
    <w:rsid w:val="00440B2B"/>
    <w:rsid w:val="004421C4"/>
    <w:rsid w:val="0045004E"/>
    <w:rsid w:val="00455CB1"/>
    <w:rsid w:val="00457D54"/>
    <w:rsid w:val="00480257"/>
    <w:rsid w:val="00480E61"/>
    <w:rsid w:val="00493D7C"/>
    <w:rsid w:val="004A2D2B"/>
    <w:rsid w:val="004A4509"/>
    <w:rsid w:val="004B3B92"/>
    <w:rsid w:val="004F7F38"/>
    <w:rsid w:val="005110E1"/>
    <w:rsid w:val="005319BF"/>
    <w:rsid w:val="005440F2"/>
    <w:rsid w:val="00562EE4"/>
    <w:rsid w:val="005703D9"/>
    <w:rsid w:val="005820CB"/>
    <w:rsid w:val="005B0A00"/>
    <w:rsid w:val="005B4592"/>
    <w:rsid w:val="005B4C40"/>
    <w:rsid w:val="005C191D"/>
    <w:rsid w:val="005C1AD9"/>
    <w:rsid w:val="005E13F0"/>
    <w:rsid w:val="005E256C"/>
    <w:rsid w:val="005F2483"/>
    <w:rsid w:val="006258C1"/>
    <w:rsid w:val="00625E78"/>
    <w:rsid w:val="006411C0"/>
    <w:rsid w:val="00643273"/>
    <w:rsid w:val="006437F6"/>
    <w:rsid w:val="00655430"/>
    <w:rsid w:val="00661188"/>
    <w:rsid w:val="00664612"/>
    <w:rsid w:val="006837C7"/>
    <w:rsid w:val="006A44C9"/>
    <w:rsid w:val="006A720F"/>
    <w:rsid w:val="006A7AFB"/>
    <w:rsid w:val="006B3611"/>
    <w:rsid w:val="006E7A40"/>
    <w:rsid w:val="006F1164"/>
    <w:rsid w:val="00710FBE"/>
    <w:rsid w:val="007625EE"/>
    <w:rsid w:val="007628D0"/>
    <w:rsid w:val="007654A3"/>
    <w:rsid w:val="007945C1"/>
    <w:rsid w:val="007C5D8B"/>
    <w:rsid w:val="007D5F91"/>
    <w:rsid w:val="007F6516"/>
    <w:rsid w:val="0081408B"/>
    <w:rsid w:val="00822A51"/>
    <w:rsid w:val="00834F78"/>
    <w:rsid w:val="00840836"/>
    <w:rsid w:val="00847B6D"/>
    <w:rsid w:val="00847E25"/>
    <w:rsid w:val="00851BD4"/>
    <w:rsid w:val="008904B5"/>
    <w:rsid w:val="008B1866"/>
    <w:rsid w:val="008D7204"/>
    <w:rsid w:val="008F15D5"/>
    <w:rsid w:val="009042FF"/>
    <w:rsid w:val="00914E42"/>
    <w:rsid w:val="009458EB"/>
    <w:rsid w:val="0094778D"/>
    <w:rsid w:val="00961253"/>
    <w:rsid w:val="00962BE2"/>
    <w:rsid w:val="00973B18"/>
    <w:rsid w:val="00990AB2"/>
    <w:rsid w:val="00996B54"/>
    <w:rsid w:val="009B7B60"/>
    <w:rsid w:val="009D2BD1"/>
    <w:rsid w:val="009D6CC6"/>
    <w:rsid w:val="009E21C5"/>
    <w:rsid w:val="00A115CA"/>
    <w:rsid w:val="00A1414E"/>
    <w:rsid w:val="00A40F13"/>
    <w:rsid w:val="00A42845"/>
    <w:rsid w:val="00A42D40"/>
    <w:rsid w:val="00A55CC5"/>
    <w:rsid w:val="00A70A4C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B2C08"/>
    <w:rsid w:val="00BE09A3"/>
    <w:rsid w:val="00BF5BF7"/>
    <w:rsid w:val="00BF7F4D"/>
    <w:rsid w:val="00C00267"/>
    <w:rsid w:val="00C018CE"/>
    <w:rsid w:val="00C72BB6"/>
    <w:rsid w:val="00C9072C"/>
    <w:rsid w:val="00C91E46"/>
    <w:rsid w:val="00CB13C0"/>
    <w:rsid w:val="00CC37A3"/>
    <w:rsid w:val="00CD6B45"/>
    <w:rsid w:val="00CF352D"/>
    <w:rsid w:val="00CF5C10"/>
    <w:rsid w:val="00D4070C"/>
    <w:rsid w:val="00D672A1"/>
    <w:rsid w:val="00D87503"/>
    <w:rsid w:val="00DA3EF5"/>
    <w:rsid w:val="00DB323A"/>
    <w:rsid w:val="00DF5E01"/>
    <w:rsid w:val="00E020D4"/>
    <w:rsid w:val="00E0261F"/>
    <w:rsid w:val="00E0558F"/>
    <w:rsid w:val="00E13348"/>
    <w:rsid w:val="00E33A9B"/>
    <w:rsid w:val="00E375B8"/>
    <w:rsid w:val="00E428D4"/>
    <w:rsid w:val="00E45275"/>
    <w:rsid w:val="00EA705A"/>
    <w:rsid w:val="00EC5208"/>
    <w:rsid w:val="00ED47CA"/>
    <w:rsid w:val="00EE336E"/>
    <w:rsid w:val="00EE5882"/>
    <w:rsid w:val="00F2239B"/>
    <w:rsid w:val="00F239AF"/>
    <w:rsid w:val="00F25684"/>
    <w:rsid w:val="00F2785E"/>
    <w:rsid w:val="00F358B0"/>
    <w:rsid w:val="00F47010"/>
    <w:rsid w:val="00F561A9"/>
    <w:rsid w:val="00F75115"/>
    <w:rsid w:val="00FA3057"/>
    <w:rsid w:val="00FB577F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22239"/>
    <w:rsid w:val="005D3E3B"/>
    <w:rsid w:val="00621F4F"/>
    <w:rsid w:val="00625F33"/>
    <w:rsid w:val="006324BD"/>
    <w:rsid w:val="00644AE6"/>
    <w:rsid w:val="00695302"/>
    <w:rsid w:val="008E731D"/>
    <w:rsid w:val="008F04D1"/>
    <w:rsid w:val="009B0B1A"/>
    <w:rsid w:val="00A32E9A"/>
    <w:rsid w:val="00BC3D05"/>
    <w:rsid w:val="00BE0D65"/>
    <w:rsid w:val="00C87787"/>
    <w:rsid w:val="00C96D80"/>
    <w:rsid w:val="00CD1384"/>
    <w:rsid w:val="00CE4D28"/>
    <w:rsid w:val="00CF40CA"/>
    <w:rsid w:val="00DB3C90"/>
    <w:rsid w:val="00E1597B"/>
    <w:rsid w:val="00E266BB"/>
    <w:rsid w:val="00E31B5A"/>
    <w:rsid w:val="00F10C40"/>
    <w:rsid w:val="00F25D22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B506-0023-4C19-8F66-7344F2D1D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2019-10-16T15:51:00Z</dcterms:created>
  <dcterms:modified xsi:type="dcterms:W3CDTF">2019-10-16T15:51:00Z</dcterms:modified>
</cp:coreProperties>
</file>