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146" w:rsidRPr="00EF7048" w:rsidRDefault="00324146" w:rsidP="009D6CC6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RESUMEN CLINICO </w:t>
      </w:r>
    </w:p>
    <w:p w:rsidR="008D1D2E" w:rsidRDefault="008D1D2E" w:rsidP="00AA05B9">
      <w:pPr>
        <w:spacing w:after="0" w:line="360" w:lineRule="auto"/>
        <w:jc w:val="right"/>
        <w:rPr>
          <w:sz w:val="20"/>
          <w:szCs w:val="20"/>
        </w:rPr>
      </w:pPr>
    </w:p>
    <w:p w:rsidR="00EE336E" w:rsidRDefault="00324146" w:rsidP="00AA05B9">
      <w:pPr>
        <w:spacing w:after="0" w:line="360" w:lineRule="auto"/>
        <w:jc w:val="right"/>
        <w:rPr>
          <w:sz w:val="20"/>
          <w:szCs w:val="20"/>
        </w:rPr>
      </w:pPr>
      <w:r w:rsidRPr="00EF7048">
        <w:rPr>
          <w:sz w:val="20"/>
          <w:szCs w:val="20"/>
        </w:rPr>
        <w:t>ESTADO: SAN LUIS POTOSI</w:t>
      </w:r>
    </w:p>
    <w:p w:rsidR="00324146" w:rsidRPr="00EF7048" w:rsidRDefault="00324146" w:rsidP="009458EB">
      <w:pPr>
        <w:spacing w:after="0"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>FOLIO</w:t>
      </w:r>
      <w:r w:rsidR="00AA05B9">
        <w:rPr>
          <w:sz w:val="20"/>
          <w:szCs w:val="20"/>
        </w:rPr>
        <w:t xml:space="preserve"> DEL CERTIFICADO DE DEFUNCION</w:t>
      </w:r>
      <w:r w:rsidR="00EA54E0">
        <w:rPr>
          <w:sz w:val="20"/>
          <w:szCs w:val="20"/>
        </w:rPr>
        <w:t xml:space="preserve"> </w:t>
      </w:r>
      <w:r w:rsidR="0091285C">
        <w:rPr>
          <w:b/>
          <w:sz w:val="20"/>
          <w:szCs w:val="20"/>
        </w:rPr>
        <w:t>190679139</w:t>
      </w:r>
    </w:p>
    <w:p w:rsidR="00324146" w:rsidRDefault="00324146" w:rsidP="009D6CC6">
      <w:pPr>
        <w:spacing w:after="0" w:line="360" w:lineRule="auto"/>
        <w:jc w:val="right"/>
      </w:pPr>
    </w:p>
    <w:p w:rsidR="008D1D2E" w:rsidRDefault="00C96454" w:rsidP="006273EC">
      <w:pPr>
        <w:pStyle w:val="Sinespaciado"/>
        <w:rPr>
          <w:b/>
        </w:rPr>
      </w:pPr>
      <w:r w:rsidRPr="00C96454">
        <w:rPr>
          <w:b/>
        </w:rPr>
        <w:t xml:space="preserve">NOMBRE: </w:t>
      </w:r>
      <w:r w:rsidR="00331EA6">
        <w:t>MARIA JUANA PEREZ</w:t>
      </w:r>
    </w:p>
    <w:p w:rsidR="00823290" w:rsidRDefault="00EE336E" w:rsidP="006273EC">
      <w:pPr>
        <w:pStyle w:val="Sinespaciado"/>
      </w:pPr>
      <w:r w:rsidRPr="006273EC">
        <w:rPr>
          <w:b/>
        </w:rPr>
        <w:t>SEXO:</w:t>
      </w:r>
      <w:r w:rsidR="00EA54E0">
        <w:rPr>
          <w:b/>
        </w:rPr>
        <w:t xml:space="preserve"> </w:t>
      </w:r>
      <w:r w:rsidR="00331EA6">
        <w:t>FEMENINO</w:t>
      </w:r>
      <w:r w:rsidR="002A01C0">
        <w:t xml:space="preserve">                                                                  </w:t>
      </w:r>
      <w:r w:rsidRPr="006273EC">
        <w:rPr>
          <w:b/>
        </w:rPr>
        <w:t>EDAD:</w:t>
      </w:r>
      <w:r w:rsidR="00341754">
        <w:rPr>
          <w:b/>
        </w:rPr>
        <w:t xml:space="preserve"> </w:t>
      </w:r>
      <w:r w:rsidR="00331EA6">
        <w:t xml:space="preserve">  </w:t>
      </w:r>
      <w:r w:rsidR="00B3706D">
        <w:t>64</w:t>
      </w:r>
      <w:r w:rsidR="00F933FE">
        <w:t xml:space="preserve"> años</w:t>
      </w:r>
    </w:p>
    <w:p w:rsidR="00C72BB6" w:rsidRDefault="00EE336E" w:rsidP="006273EC">
      <w:pPr>
        <w:pStyle w:val="Sinespaciado"/>
      </w:pPr>
      <w:r w:rsidRPr="006273EC">
        <w:rPr>
          <w:b/>
        </w:rPr>
        <w:t>FECHA DE NACIMIENTO</w:t>
      </w:r>
      <w:r>
        <w:t xml:space="preserve">: </w:t>
      </w:r>
      <w:r w:rsidR="00B3706D">
        <w:t>15/08/1954</w:t>
      </w:r>
    </w:p>
    <w:p w:rsidR="00324146" w:rsidRPr="009D6CC6" w:rsidRDefault="00324146" w:rsidP="006273EC">
      <w:pPr>
        <w:pStyle w:val="Sinespaciado"/>
      </w:pPr>
      <w:r w:rsidRPr="006273EC">
        <w:rPr>
          <w:b/>
        </w:rPr>
        <w:t>DOMICILIO</w:t>
      </w:r>
      <w:r w:rsidRPr="009D6CC6">
        <w:t xml:space="preserve">: </w:t>
      </w:r>
      <w:r w:rsidR="00B3706D">
        <w:t>CALLE 20 DE NOVIEMBRE # 52, EJ. SAN JUAN DE LAS VEGAS, MPIO.DE SAN  VICENTE</w:t>
      </w:r>
      <w:r w:rsidR="006C127E">
        <w:t>.</w:t>
      </w:r>
    </w:p>
    <w:p w:rsidR="00324146" w:rsidRDefault="00F75115" w:rsidP="006273EC">
      <w:pPr>
        <w:pStyle w:val="Sinespaciado"/>
      </w:pPr>
      <w:r w:rsidRPr="006273EC">
        <w:rPr>
          <w:b/>
        </w:rPr>
        <w:t>FECHA DE DEFUNCION</w:t>
      </w:r>
      <w:r w:rsidR="006273EC">
        <w:t>:</w:t>
      </w:r>
      <w:r w:rsidR="00B3706D">
        <w:t xml:space="preserve"> 23/03/</w:t>
      </w:r>
      <w:r w:rsidR="00D24278">
        <w:t>/2019.</w:t>
      </w:r>
    </w:p>
    <w:p w:rsidR="00B3706D" w:rsidRDefault="00B3706D" w:rsidP="006273EC">
      <w:pPr>
        <w:pStyle w:val="Sinespaciado"/>
      </w:pPr>
    </w:p>
    <w:p w:rsidR="00B3706D" w:rsidRDefault="00B3706D" w:rsidP="006273EC">
      <w:pPr>
        <w:pStyle w:val="Sinespaciado"/>
      </w:pPr>
    </w:p>
    <w:p w:rsidR="003C35F7" w:rsidRDefault="00B3706D" w:rsidP="00B3706D">
      <w:pPr>
        <w:pStyle w:val="Sinespaciado"/>
        <w:jc w:val="both"/>
      </w:pPr>
      <w:r>
        <w:t>Se acude a la localidad de San Juan de las Vegas, mpio. de San Vicente, al</w:t>
      </w:r>
      <w:r w:rsidR="003C35F7">
        <w:t xml:space="preserve"> Centro de Salud de la localidad; para revisar expediente individual de la</w:t>
      </w:r>
      <w:r>
        <w:t xml:space="preserve"> Sra. María Juana Pérez; para recabar información para realizar rati-recti-ficacion en certificado de defunció</w:t>
      </w:r>
      <w:r w:rsidR="003C35F7">
        <w:t>n, ya que la defunción fue a consecuencia de golpe de calor.</w:t>
      </w:r>
    </w:p>
    <w:p w:rsidR="003C35F7" w:rsidRDefault="003C35F7" w:rsidP="00B3706D">
      <w:pPr>
        <w:pStyle w:val="Sinespaciado"/>
        <w:jc w:val="both"/>
      </w:pPr>
      <w:r>
        <w:t xml:space="preserve">En entrevista con la Directora del Centro de Salud, nos comenta que familiares de la </w:t>
      </w:r>
      <w:r w:rsidR="000C2970">
        <w:t>Sra.</w:t>
      </w:r>
      <w:r>
        <w:t xml:space="preserve"> </w:t>
      </w:r>
      <w:r w:rsidR="000C2970">
        <w:t>María</w:t>
      </w:r>
      <w:r>
        <w:t xml:space="preserve"> Juana la llevan  a consulta el dia 01 de marzo del presente año, por haber presentado periodo de inconciencia al encontrarla acostada sin </w:t>
      </w:r>
      <w:r w:rsidR="000C2970">
        <w:t>responder</w:t>
      </w:r>
      <w:r>
        <w:t xml:space="preserve"> a sus llamados, llegando a la unidad se le brindan maniobras de </w:t>
      </w:r>
      <w:r w:rsidR="000C2970">
        <w:t>resucitación, presentando diaforesis leve, se aplican fomentos de agua fría, se inician líquidos parenterales, s.v con t/a de 90/60 , t° de 41.5 °c, f.c de 60lpm y f.r de 28; motivo por el cual se le realiza referencia a hospital de segundo nivel para su manejo por golpe de calor.</w:t>
      </w:r>
    </w:p>
    <w:p w:rsidR="000C2970" w:rsidRDefault="000C2970" w:rsidP="00B3706D">
      <w:pPr>
        <w:pStyle w:val="Sinespaciado"/>
        <w:jc w:val="both"/>
      </w:pPr>
      <w:r>
        <w:t xml:space="preserve">Fue atendida en el HBC de Tamuin en donde la refieren al HG de Cd. </w:t>
      </w:r>
      <w:r w:rsidR="00BF670F">
        <w:t>Valles, en donde es atendida por el diagnostico antes mencionado.</w:t>
      </w:r>
    </w:p>
    <w:p w:rsidR="00BF670F" w:rsidRDefault="00BF670F" w:rsidP="00B3706D">
      <w:pPr>
        <w:pStyle w:val="Sinespaciado"/>
        <w:jc w:val="both"/>
      </w:pPr>
      <w:r>
        <w:t>La Sra. María Juana era paciente cardiópata y tenía su manejo por la especialidad de cardiología en el HG de Cd. Valles.</w:t>
      </w:r>
    </w:p>
    <w:p w:rsidR="00BF670F" w:rsidRDefault="00BF670F" w:rsidP="00B3706D">
      <w:pPr>
        <w:pStyle w:val="Sinespaciado"/>
        <w:jc w:val="both"/>
      </w:pPr>
      <w:r>
        <w:t>Cabe hacer mención que la paciente se recuperó del “golpe de calor” regresando a su domicilio, siendo la causa de la defunción  un infarto agudo al miocardio.</w:t>
      </w:r>
    </w:p>
    <w:p w:rsidR="00BF670F" w:rsidRPr="009D6CC6" w:rsidRDefault="00BF670F" w:rsidP="00B3706D">
      <w:pPr>
        <w:pStyle w:val="Sinespaciado"/>
        <w:jc w:val="both"/>
      </w:pPr>
      <w:r>
        <w:t>Se realiza recopilación de datos para rectificar certificado de defunción.</w:t>
      </w:r>
      <w:bookmarkStart w:id="0" w:name="_GoBack"/>
      <w:bookmarkEnd w:id="0"/>
    </w:p>
    <w:p w:rsidR="004A4509" w:rsidRDefault="004A4509" w:rsidP="00B3706D">
      <w:pPr>
        <w:pStyle w:val="Sinespaciado"/>
        <w:jc w:val="both"/>
      </w:pPr>
    </w:p>
    <w:p w:rsidR="00A47CE3" w:rsidRDefault="00A47CE3" w:rsidP="00B3706D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A47CE3" w:rsidRDefault="00A47CE3" w:rsidP="006273EC">
      <w:pPr>
        <w:pStyle w:val="Sinespaciado"/>
        <w:jc w:val="center"/>
        <w:rPr>
          <w:rFonts w:ascii="Arial" w:hAnsi="Arial" w:cs="Arial"/>
          <w:sz w:val="20"/>
          <w:szCs w:val="20"/>
        </w:rPr>
      </w:pPr>
    </w:p>
    <w:p w:rsidR="00B3706D" w:rsidRDefault="00B3706D" w:rsidP="006273EC">
      <w:pPr>
        <w:pStyle w:val="Sinespaciado"/>
        <w:jc w:val="center"/>
        <w:rPr>
          <w:b/>
        </w:rPr>
      </w:pPr>
    </w:p>
    <w:p w:rsidR="00C72BB6" w:rsidRPr="006273EC" w:rsidRDefault="00B40F04" w:rsidP="006273EC">
      <w:pPr>
        <w:pStyle w:val="Sinespaciado"/>
        <w:jc w:val="center"/>
        <w:rPr>
          <w:b/>
        </w:rPr>
      </w:pPr>
      <w:r w:rsidRPr="006273EC">
        <w:rPr>
          <w:b/>
        </w:rPr>
        <w:t>ATTE</w:t>
      </w:r>
    </w:p>
    <w:p w:rsidR="00B40F04" w:rsidRPr="006273EC" w:rsidRDefault="00B40F04" w:rsidP="006273EC">
      <w:pPr>
        <w:pStyle w:val="Sinespaciado"/>
        <w:jc w:val="center"/>
        <w:rPr>
          <w:b/>
        </w:rPr>
      </w:pPr>
    </w:p>
    <w:p w:rsidR="00B40F04" w:rsidRDefault="003C1DAB" w:rsidP="003C1DAB">
      <w:pPr>
        <w:pStyle w:val="Sinespaciado"/>
        <w:jc w:val="center"/>
        <w:rPr>
          <w:b/>
        </w:rPr>
      </w:pPr>
      <w:r>
        <w:rPr>
          <w:b/>
        </w:rPr>
        <w:t>LE. MA DE LOS ANGELES PEREZ BARRA</w:t>
      </w:r>
    </w:p>
    <w:p w:rsidR="001852C1" w:rsidRDefault="003C1DAB" w:rsidP="003C1DAB">
      <w:pPr>
        <w:pStyle w:val="Sinespaciado"/>
        <w:jc w:val="center"/>
        <w:rPr>
          <w:b/>
        </w:rPr>
      </w:pPr>
      <w:r>
        <w:rPr>
          <w:b/>
        </w:rPr>
        <w:t>VIGILANCIA EPIDEMIOLOGICA</w:t>
      </w:r>
    </w:p>
    <w:p w:rsidR="001852C1" w:rsidRPr="006273EC" w:rsidRDefault="001852C1" w:rsidP="003C1DAB">
      <w:pPr>
        <w:pStyle w:val="Sinespaciado"/>
        <w:jc w:val="center"/>
        <w:rPr>
          <w:b/>
        </w:rPr>
      </w:pPr>
      <w:r>
        <w:rPr>
          <w:b/>
        </w:rPr>
        <w:t>JURISDICCION SANITARIA No. VI</w:t>
      </w:r>
      <w:r w:rsidR="003C1DAB">
        <w:rPr>
          <w:b/>
        </w:rPr>
        <w:t>I</w:t>
      </w:r>
    </w:p>
    <w:sectPr w:rsidR="001852C1" w:rsidRPr="006273EC" w:rsidSect="003238B3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C98" w:rsidRDefault="00904C98" w:rsidP="009D6CC6">
      <w:pPr>
        <w:spacing w:after="0" w:line="240" w:lineRule="auto"/>
      </w:pPr>
      <w:r>
        <w:separator/>
      </w:r>
    </w:p>
  </w:endnote>
  <w:endnote w:type="continuationSeparator" w:id="0">
    <w:p w:rsidR="00904C98" w:rsidRDefault="00904C98" w:rsidP="009D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CC6" w:rsidRPr="009D6CC6" w:rsidRDefault="00AA05B9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>
      <w:rPr>
        <w:rFonts w:asciiTheme="majorHAnsi" w:eastAsiaTheme="majorEastAsia" w:hAnsiTheme="majorHAnsi" w:cstheme="majorBidi"/>
        <w:sz w:val="18"/>
        <w:szCs w:val="18"/>
      </w:rPr>
      <w:t>CAMINO A CHACATITLA # 829, BO. LAS POZAS, TANCANHUITZ, S.L.P.</w:t>
    </w:r>
    <w:r w:rsidR="009D6CC6" w:rsidRPr="009D6CC6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="009D6CC6" w:rsidRPr="009D6CC6">
      <w:rPr>
        <w:rFonts w:asciiTheme="majorHAnsi" w:eastAsiaTheme="majorEastAsia" w:hAnsiTheme="majorHAnsi" w:cstheme="majorBidi"/>
        <w:sz w:val="18"/>
        <w:szCs w:val="18"/>
      </w:rPr>
      <w:t xml:space="preserve">Página </w:t>
    </w:r>
    <w:r w:rsidR="007D4C34" w:rsidRPr="009D6CC6">
      <w:rPr>
        <w:sz w:val="18"/>
        <w:szCs w:val="18"/>
      </w:rPr>
      <w:fldChar w:fldCharType="begin"/>
    </w:r>
    <w:r w:rsidR="009D6CC6" w:rsidRPr="009D6CC6">
      <w:rPr>
        <w:sz w:val="18"/>
        <w:szCs w:val="18"/>
      </w:rPr>
      <w:instrText>PAGE   \* MERGEFORMAT</w:instrText>
    </w:r>
    <w:r w:rsidR="007D4C34" w:rsidRPr="009D6CC6">
      <w:rPr>
        <w:sz w:val="18"/>
        <w:szCs w:val="18"/>
      </w:rPr>
      <w:fldChar w:fldCharType="separate"/>
    </w:r>
    <w:r w:rsidR="00BF670F" w:rsidRPr="00BF670F">
      <w:rPr>
        <w:rFonts w:asciiTheme="majorHAnsi" w:eastAsiaTheme="majorEastAsia" w:hAnsiTheme="majorHAnsi" w:cstheme="majorBidi"/>
        <w:noProof/>
        <w:sz w:val="18"/>
        <w:szCs w:val="18"/>
      </w:rPr>
      <w:t>1</w:t>
    </w:r>
    <w:r w:rsidR="007D4C34" w:rsidRPr="009D6CC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9D6CC6" w:rsidRDefault="009D6CC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C98" w:rsidRDefault="00904C98" w:rsidP="009D6CC6">
      <w:pPr>
        <w:spacing w:after="0" w:line="240" w:lineRule="auto"/>
      </w:pPr>
      <w:r>
        <w:separator/>
      </w:r>
    </w:p>
  </w:footnote>
  <w:footnote w:type="continuationSeparator" w:id="0">
    <w:p w:rsidR="00904C98" w:rsidRDefault="00904C98" w:rsidP="009D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713C80DE2ACF48A7A5817B4A1D71EE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D6CC6" w:rsidRDefault="00A527CA" w:rsidP="001208A0">
        <w:pPr>
          <w:pStyle w:val="Encabezado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  <w:lang w:val="es-MX"/>
          </w:rPr>
          <w:t>JURISDICCION SANITARIA Nº VII                               TANCANHUITZ, S.L.P.                                                  DEPARTAMENTO</w:t>
        </w:r>
        <w:r w:rsidR="006E5F7A">
          <w:rPr>
            <w:rFonts w:asciiTheme="majorHAnsi" w:eastAsiaTheme="majorEastAsia" w:hAnsiTheme="majorHAnsi" w:cstheme="majorBidi"/>
            <w:sz w:val="32"/>
            <w:szCs w:val="32"/>
            <w:lang w:val="es-MX"/>
          </w:rPr>
          <w:t xml:space="preserve"> DE</w:t>
        </w:r>
        <w:r>
          <w:rPr>
            <w:rFonts w:asciiTheme="majorHAnsi" w:eastAsiaTheme="majorEastAsia" w:hAnsiTheme="majorHAnsi" w:cstheme="majorBidi"/>
            <w:sz w:val="32"/>
            <w:szCs w:val="32"/>
            <w:lang w:val="es-MX"/>
          </w:rPr>
          <w:t xml:space="preserve"> EPIDEMIOLOGIA</w:t>
        </w:r>
      </w:p>
    </w:sdtContent>
  </w:sdt>
  <w:p w:rsidR="009D6CC6" w:rsidRDefault="009458EB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0" locked="0" layoutInCell="1" allowOverlap="1" wp14:anchorId="5CB3551F" wp14:editId="66D575AE">
          <wp:simplePos x="0" y="0"/>
          <wp:positionH relativeFrom="column">
            <wp:posOffset>-584200</wp:posOffset>
          </wp:positionH>
          <wp:positionV relativeFrom="paragraph">
            <wp:posOffset>-843280</wp:posOffset>
          </wp:positionV>
          <wp:extent cx="1609418" cy="771525"/>
          <wp:effectExtent l="0" t="0" r="0" b="0"/>
          <wp:wrapNone/>
          <wp:docPr id="1" name="Imagen 1" descr="C:\Documents and Settings\Usuario\Mis documentos\Mis imágenes\Sal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uario\Mis documentos\Mis imágenes\Salu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418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A10150"/>
    <w:multiLevelType w:val="hybridMultilevel"/>
    <w:tmpl w:val="EBAE35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0261F"/>
    <w:rsid w:val="000061F8"/>
    <w:rsid w:val="0001389A"/>
    <w:rsid w:val="0002015B"/>
    <w:rsid w:val="00032C04"/>
    <w:rsid w:val="0003573F"/>
    <w:rsid w:val="0004022C"/>
    <w:rsid w:val="000528CB"/>
    <w:rsid w:val="000B09B4"/>
    <w:rsid w:val="000C2970"/>
    <w:rsid w:val="00110DC8"/>
    <w:rsid w:val="00116323"/>
    <w:rsid w:val="001208A0"/>
    <w:rsid w:val="00123C4A"/>
    <w:rsid w:val="0012693E"/>
    <w:rsid w:val="001852C1"/>
    <w:rsid w:val="00196AAC"/>
    <w:rsid w:val="001C3403"/>
    <w:rsid w:val="00230E90"/>
    <w:rsid w:val="002329BF"/>
    <w:rsid w:val="0024131E"/>
    <w:rsid w:val="002447E8"/>
    <w:rsid w:val="00282C3E"/>
    <w:rsid w:val="002918B2"/>
    <w:rsid w:val="002A01C0"/>
    <w:rsid w:val="002B4222"/>
    <w:rsid w:val="002B5B0A"/>
    <w:rsid w:val="002E768D"/>
    <w:rsid w:val="00303198"/>
    <w:rsid w:val="003211D1"/>
    <w:rsid w:val="003238B3"/>
    <w:rsid w:val="00324146"/>
    <w:rsid w:val="00324EDF"/>
    <w:rsid w:val="00331EA6"/>
    <w:rsid w:val="00341754"/>
    <w:rsid w:val="00353AE8"/>
    <w:rsid w:val="00380A79"/>
    <w:rsid w:val="003C1DAB"/>
    <w:rsid w:val="003C35F7"/>
    <w:rsid w:val="003E4444"/>
    <w:rsid w:val="00402454"/>
    <w:rsid w:val="00415C08"/>
    <w:rsid w:val="004421C4"/>
    <w:rsid w:val="00480E61"/>
    <w:rsid w:val="004A4509"/>
    <w:rsid w:val="00523C62"/>
    <w:rsid w:val="005319BF"/>
    <w:rsid w:val="005440F2"/>
    <w:rsid w:val="005703D9"/>
    <w:rsid w:val="00590345"/>
    <w:rsid w:val="005C1AD9"/>
    <w:rsid w:val="005E018C"/>
    <w:rsid w:val="005E13F0"/>
    <w:rsid w:val="005F2483"/>
    <w:rsid w:val="006273EC"/>
    <w:rsid w:val="00641295"/>
    <w:rsid w:val="00657F94"/>
    <w:rsid w:val="00661188"/>
    <w:rsid w:val="00690C1F"/>
    <w:rsid w:val="006A44C9"/>
    <w:rsid w:val="006A720F"/>
    <w:rsid w:val="006A7AFB"/>
    <w:rsid w:val="006B3611"/>
    <w:rsid w:val="006C127E"/>
    <w:rsid w:val="006D7C3D"/>
    <w:rsid w:val="006E0270"/>
    <w:rsid w:val="006E5F7A"/>
    <w:rsid w:val="007703F0"/>
    <w:rsid w:val="00782DFB"/>
    <w:rsid w:val="007A1595"/>
    <w:rsid w:val="007C0B76"/>
    <w:rsid w:val="007D4C34"/>
    <w:rsid w:val="007E2DD9"/>
    <w:rsid w:val="00823290"/>
    <w:rsid w:val="00834F78"/>
    <w:rsid w:val="00884D04"/>
    <w:rsid w:val="008D1D2E"/>
    <w:rsid w:val="008F15D5"/>
    <w:rsid w:val="008F3A08"/>
    <w:rsid w:val="008F4814"/>
    <w:rsid w:val="00904C98"/>
    <w:rsid w:val="0091285C"/>
    <w:rsid w:val="009346B9"/>
    <w:rsid w:val="009458EB"/>
    <w:rsid w:val="009943D2"/>
    <w:rsid w:val="009C71DD"/>
    <w:rsid w:val="009D6CC6"/>
    <w:rsid w:val="009E21C5"/>
    <w:rsid w:val="00A36597"/>
    <w:rsid w:val="00A40F13"/>
    <w:rsid w:val="00A42D40"/>
    <w:rsid w:val="00A47CE3"/>
    <w:rsid w:val="00A527CA"/>
    <w:rsid w:val="00A92D29"/>
    <w:rsid w:val="00AA05B9"/>
    <w:rsid w:val="00B3706D"/>
    <w:rsid w:val="00B40F04"/>
    <w:rsid w:val="00B643C8"/>
    <w:rsid w:val="00B75F4F"/>
    <w:rsid w:val="00BF5BF7"/>
    <w:rsid w:val="00BF670F"/>
    <w:rsid w:val="00BF7F4D"/>
    <w:rsid w:val="00C00267"/>
    <w:rsid w:val="00C72BB6"/>
    <w:rsid w:val="00C96454"/>
    <w:rsid w:val="00CC37A3"/>
    <w:rsid w:val="00D027A3"/>
    <w:rsid w:val="00D24278"/>
    <w:rsid w:val="00D672A1"/>
    <w:rsid w:val="00D71DA5"/>
    <w:rsid w:val="00DA5786"/>
    <w:rsid w:val="00E0261F"/>
    <w:rsid w:val="00E06F2B"/>
    <w:rsid w:val="00E375B8"/>
    <w:rsid w:val="00E74EE0"/>
    <w:rsid w:val="00E764A9"/>
    <w:rsid w:val="00E9067E"/>
    <w:rsid w:val="00E97631"/>
    <w:rsid w:val="00EA54E0"/>
    <w:rsid w:val="00EC5208"/>
    <w:rsid w:val="00ED47CA"/>
    <w:rsid w:val="00EE336E"/>
    <w:rsid w:val="00EE5A6A"/>
    <w:rsid w:val="00F75115"/>
    <w:rsid w:val="00F933FE"/>
    <w:rsid w:val="00FA3057"/>
    <w:rsid w:val="00FC0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D037DA5-0AC1-45E2-B964-A4703742C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5A6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B40F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13C80DE2ACF48A7A5817B4A1D71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0C10-2738-4944-BA73-55486FBF49C2}"/>
      </w:docPartPr>
      <w:docPartBody>
        <w:p w:rsidR="00161707" w:rsidRDefault="004F702A" w:rsidP="004F702A">
          <w:pPr>
            <w:pStyle w:val="713C80DE2ACF48A7A5817B4A1D71EE0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F702A"/>
    <w:rsid w:val="0000125A"/>
    <w:rsid w:val="00002E3A"/>
    <w:rsid w:val="00161707"/>
    <w:rsid w:val="00173751"/>
    <w:rsid w:val="00191628"/>
    <w:rsid w:val="001C60FD"/>
    <w:rsid w:val="00275D5F"/>
    <w:rsid w:val="00294366"/>
    <w:rsid w:val="002B4E0B"/>
    <w:rsid w:val="0040249D"/>
    <w:rsid w:val="004C4097"/>
    <w:rsid w:val="004F702A"/>
    <w:rsid w:val="005018C6"/>
    <w:rsid w:val="005F3BA3"/>
    <w:rsid w:val="00621F4F"/>
    <w:rsid w:val="0070666E"/>
    <w:rsid w:val="00781D01"/>
    <w:rsid w:val="00904906"/>
    <w:rsid w:val="009928F0"/>
    <w:rsid w:val="009F12A1"/>
    <w:rsid w:val="00B23D07"/>
    <w:rsid w:val="00CE4D28"/>
    <w:rsid w:val="00D16372"/>
    <w:rsid w:val="00D645B1"/>
    <w:rsid w:val="00DB3C90"/>
    <w:rsid w:val="00DD0621"/>
    <w:rsid w:val="00DD784C"/>
    <w:rsid w:val="00FA52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2E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3C80DE2ACF48A7A5817B4A1D71EE07">
    <w:name w:val="713C80DE2ACF48A7A5817B4A1D71EE07"/>
    <w:rsid w:val="004F702A"/>
  </w:style>
  <w:style w:type="paragraph" w:customStyle="1" w:styleId="CC057442136744B488530273E34DC071">
    <w:name w:val="CC057442136744B488530273E34DC071"/>
    <w:rsid w:val="004F70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286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JURISDICCION SANITARIA Nº VII                               TANCANHUITZ, S.L.P.                                                  DEPARTAMENTO DE EPIDEMIOLOGIA</vt:lpstr>
    </vt:vector>
  </TitlesOfParts>
  <Company>sa</Company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JURISDICCION SANITARIA Nº VII                               TANCANHUITZ, S.L.P.                                                  DEPARTAMENTO DE EPIDEMIOLOGIA</dc:title>
  <dc:creator>ADMIN</dc:creator>
  <cp:lastModifiedBy>ADMIN</cp:lastModifiedBy>
  <cp:revision>5</cp:revision>
  <cp:lastPrinted>2019-02-12T16:05:00Z</cp:lastPrinted>
  <dcterms:created xsi:type="dcterms:W3CDTF">2019-07-16T15:08:00Z</dcterms:created>
  <dcterms:modified xsi:type="dcterms:W3CDTF">2019-10-17T19:16:00Z</dcterms:modified>
</cp:coreProperties>
</file>