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146" w:rsidRPr="002134F0" w:rsidRDefault="002134F0" w:rsidP="00996B54">
      <w:pPr>
        <w:spacing w:after="0" w:line="360" w:lineRule="auto"/>
        <w:jc w:val="center"/>
        <w:rPr>
          <w:rFonts w:asciiTheme="majorHAnsi" w:hAnsiTheme="majorHAnsi"/>
          <w:b/>
          <w:sz w:val="24"/>
          <w:szCs w:val="24"/>
        </w:rPr>
      </w:pPr>
      <w:r>
        <w:rPr>
          <w:rFonts w:asciiTheme="majorHAnsi" w:hAnsiTheme="majorHAnsi"/>
          <w:b/>
          <w:sz w:val="24"/>
          <w:szCs w:val="24"/>
        </w:rPr>
        <w:t>RESUMEN CLÍ</w:t>
      </w:r>
      <w:r w:rsidR="00324146" w:rsidRPr="002134F0">
        <w:rPr>
          <w:rFonts w:asciiTheme="majorHAnsi" w:hAnsiTheme="majorHAnsi"/>
          <w:b/>
          <w:sz w:val="24"/>
          <w:szCs w:val="24"/>
        </w:rPr>
        <w:t>NICO</w:t>
      </w:r>
    </w:p>
    <w:p w:rsidR="00324146" w:rsidRPr="002134F0" w:rsidRDefault="00255F52" w:rsidP="00D87503">
      <w:pPr>
        <w:spacing w:after="0" w:line="360" w:lineRule="auto"/>
        <w:jc w:val="right"/>
        <w:rPr>
          <w:rFonts w:asciiTheme="majorHAnsi" w:hAnsiTheme="majorHAnsi"/>
          <w:sz w:val="24"/>
          <w:szCs w:val="24"/>
        </w:rPr>
      </w:pPr>
      <w:r w:rsidRPr="002134F0">
        <w:rPr>
          <w:rFonts w:asciiTheme="majorHAnsi" w:hAnsiTheme="majorHAnsi"/>
          <w:sz w:val="24"/>
          <w:szCs w:val="24"/>
        </w:rPr>
        <w:t>JURISDICCIÓN</w:t>
      </w:r>
      <w:r w:rsidR="00324146" w:rsidRPr="002134F0">
        <w:rPr>
          <w:rFonts w:asciiTheme="majorHAnsi" w:hAnsiTheme="majorHAnsi"/>
          <w:sz w:val="24"/>
          <w:szCs w:val="24"/>
        </w:rPr>
        <w:t xml:space="preserve"> V</w:t>
      </w:r>
    </w:p>
    <w:p w:rsidR="0018746F" w:rsidRDefault="002F46A2" w:rsidP="00255F52">
      <w:pPr>
        <w:spacing w:after="0" w:line="360" w:lineRule="auto"/>
        <w:jc w:val="right"/>
        <w:rPr>
          <w:rFonts w:asciiTheme="majorHAnsi" w:hAnsiTheme="majorHAnsi"/>
          <w:sz w:val="24"/>
          <w:szCs w:val="24"/>
        </w:rPr>
      </w:pPr>
      <w:r>
        <w:rPr>
          <w:rFonts w:asciiTheme="majorHAnsi" w:hAnsiTheme="majorHAnsi"/>
          <w:sz w:val="24"/>
          <w:szCs w:val="24"/>
        </w:rPr>
        <w:t xml:space="preserve">CD. VALLES, S.L.P. </w:t>
      </w:r>
      <w:r w:rsidR="009B61D4">
        <w:rPr>
          <w:rFonts w:asciiTheme="majorHAnsi" w:hAnsiTheme="majorHAnsi"/>
          <w:sz w:val="24"/>
          <w:szCs w:val="24"/>
        </w:rPr>
        <w:t xml:space="preserve">A </w:t>
      </w:r>
      <w:r w:rsidR="004E6564">
        <w:rPr>
          <w:rFonts w:asciiTheme="majorHAnsi" w:hAnsiTheme="majorHAnsi"/>
          <w:sz w:val="24"/>
          <w:szCs w:val="24"/>
        </w:rPr>
        <w:t>24 DE JUNIO</w:t>
      </w:r>
      <w:r w:rsidR="00DD7019">
        <w:rPr>
          <w:rFonts w:asciiTheme="majorHAnsi" w:hAnsiTheme="majorHAnsi"/>
          <w:sz w:val="24"/>
          <w:szCs w:val="24"/>
        </w:rPr>
        <w:t xml:space="preserve"> DE 2020</w:t>
      </w:r>
    </w:p>
    <w:p w:rsidR="00612949" w:rsidRPr="00255F52" w:rsidRDefault="00612949" w:rsidP="00255F52">
      <w:pPr>
        <w:spacing w:after="0" w:line="360" w:lineRule="auto"/>
        <w:jc w:val="right"/>
        <w:rPr>
          <w:rFonts w:asciiTheme="majorHAnsi" w:hAnsiTheme="majorHAnsi"/>
          <w:sz w:val="24"/>
          <w:szCs w:val="24"/>
        </w:rPr>
      </w:pPr>
    </w:p>
    <w:p w:rsidR="00D87503" w:rsidRPr="00822A51" w:rsidRDefault="002F46A2" w:rsidP="00822A51">
      <w:pPr>
        <w:pStyle w:val="Sinespaciado"/>
        <w:spacing w:line="360" w:lineRule="auto"/>
        <w:rPr>
          <w:rFonts w:asciiTheme="majorHAnsi" w:hAnsiTheme="majorHAnsi"/>
          <w:i/>
          <w:sz w:val="24"/>
          <w:szCs w:val="24"/>
        </w:rPr>
      </w:pPr>
      <w:r>
        <w:rPr>
          <w:rFonts w:asciiTheme="majorHAnsi" w:hAnsiTheme="majorHAnsi"/>
          <w:b/>
          <w:sz w:val="24"/>
          <w:szCs w:val="24"/>
        </w:rPr>
        <w:t xml:space="preserve">NOMBRE: </w:t>
      </w:r>
      <w:r w:rsidR="004E6564">
        <w:rPr>
          <w:rFonts w:asciiTheme="majorHAnsi" w:hAnsiTheme="majorHAnsi"/>
          <w:sz w:val="24"/>
          <w:szCs w:val="24"/>
        </w:rPr>
        <w:t>ÁNGEL CHÁVEZ CHÁVEZ</w:t>
      </w:r>
      <w:r w:rsidR="009506F5">
        <w:rPr>
          <w:rFonts w:asciiTheme="majorHAnsi" w:hAnsiTheme="majorHAnsi"/>
          <w:sz w:val="24"/>
          <w:szCs w:val="24"/>
        </w:rPr>
        <w:t xml:space="preserve"> </w:t>
      </w:r>
    </w:p>
    <w:p w:rsidR="00202907" w:rsidRPr="009B61D4" w:rsidRDefault="00D87503" w:rsidP="00822A51">
      <w:pPr>
        <w:pStyle w:val="Sinespaciado"/>
        <w:spacing w:line="360" w:lineRule="auto"/>
        <w:rPr>
          <w:rFonts w:asciiTheme="majorHAnsi" w:hAnsiTheme="majorHAnsi"/>
          <w:sz w:val="24"/>
          <w:szCs w:val="24"/>
        </w:rPr>
      </w:pPr>
      <w:r w:rsidRPr="00822A51">
        <w:rPr>
          <w:rFonts w:asciiTheme="majorHAnsi" w:hAnsiTheme="majorHAnsi"/>
          <w:b/>
          <w:sz w:val="24"/>
          <w:szCs w:val="24"/>
        </w:rPr>
        <w:t>SEXO</w:t>
      </w:r>
      <w:r w:rsidR="00B158FB" w:rsidRPr="00822A51">
        <w:rPr>
          <w:rFonts w:asciiTheme="majorHAnsi" w:hAnsiTheme="majorHAnsi"/>
          <w:b/>
          <w:sz w:val="24"/>
          <w:szCs w:val="24"/>
        </w:rPr>
        <w:t xml:space="preserve">: </w:t>
      </w:r>
      <w:r w:rsidR="004E6564">
        <w:rPr>
          <w:rFonts w:asciiTheme="majorHAnsi" w:hAnsiTheme="majorHAnsi"/>
          <w:sz w:val="24"/>
          <w:szCs w:val="24"/>
        </w:rPr>
        <w:t>HOMBRE</w:t>
      </w:r>
      <w:r w:rsidR="00DA5506">
        <w:rPr>
          <w:rFonts w:asciiTheme="majorHAnsi" w:hAnsiTheme="majorHAnsi"/>
          <w:b/>
          <w:sz w:val="24"/>
          <w:szCs w:val="24"/>
        </w:rPr>
        <w:t xml:space="preserve"> EDAD</w:t>
      </w:r>
      <w:r w:rsidR="00781F5A">
        <w:rPr>
          <w:rFonts w:asciiTheme="majorHAnsi" w:hAnsiTheme="majorHAnsi"/>
          <w:b/>
          <w:sz w:val="24"/>
          <w:szCs w:val="24"/>
        </w:rPr>
        <w:t xml:space="preserve">: </w:t>
      </w:r>
      <w:r w:rsidR="004E6564">
        <w:rPr>
          <w:rFonts w:asciiTheme="majorHAnsi" w:hAnsiTheme="majorHAnsi"/>
          <w:sz w:val="24"/>
          <w:szCs w:val="24"/>
        </w:rPr>
        <w:t xml:space="preserve">66 </w:t>
      </w:r>
      <w:r w:rsidR="009B61D4">
        <w:rPr>
          <w:rFonts w:asciiTheme="majorHAnsi" w:hAnsiTheme="majorHAnsi"/>
          <w:sz w:val="24"/>
          <w:szCs w:val="24"/>
        </w:rPr>
        <w:t xml:space="preserve"> AÑOS</w:t>
      </w:r>
      <w:r w:rsidR="00DD7019">
        <w:rPr>
          <w:rFonts w:asciiTheme="majorHAnsi" w:hAnsiTheme="majorHAnsi"/>
          <w:sz w:val="24"/>
          <w:szCs w:val="24"/>
        </w:rPr>
        <w:t xml:space="preserve"> </w:t>
      </w:r>
      <w:r w:rsidR="009B61D4">
        <w:rPr>
          <w:rFonts w:asciiTheme="majorHAnsi" w:hAnsiTheme="majorHAnsi"/>
          <w:b/>
          <w:sz w:val="24"/>
          <w:szCs w:val="24"/>
        </w:rPr>
        <w:t xml:space="preserve">FECHA DE NACIMIENTO: </w:t>
      </w:r>
      <w:r w:rsidR="004E6564">
        <w:rPr>
          <w:rFonts w:asciiTheme="majorHAnsi" w:hAnsiTheme="majorHAnsi"/>
          <w:sz w:val="24"/>
          <w:szCs w:val="24"/>
        </w:rPr>
        <w:t>14/07/1953</w:t>
      </w:r>
    </w:p>
    <w:p w:rsidR="00324146" w:rsidRPr="00822A51" w:rsidRDefault="00324146" w:rsidP="00822A51">
      <w:pPr>
        <w:pStyle w:val="Sinespaciado"/>
        <w:spacing w:line="360" w:lineRule="auto"/>
        <w:rPr>
          <w:rFonts w:asciiTheme="majorHAnsi" w:hAnsiTheme="majorHAnsi"/>
          <w:sz w:val="24"/>
          <w:szCs w:val="24"/>
        </w:rPr>
      </w:pPr>
      <w:r w:rsidRPr="00822A51">
        <w:rPr>
          <w:rFonts w:asciiTheme="majorHAnsi" w:hAnsiTheme="majorHAnsi"/>
          <w:b/>
          <w:sz w:val="24"/>
          <w:szCs w:val="24"/>
        </w:rPr>
        <w:t xml:space="preserve">DOMICILIO: </w:t>
      </w:r>
      <w:r w:rsidR="004E6564">
        <w:rPr>
          <w:rFonts w:asciiTheme="majorHAnsi" w:hAnsiTheme="majorHAnsi"/>
          <w:sz w:val="24"/>
          <w:szCs w:val="24"/>
        </w:rPr>
        <w:t>PUJAL COY, ÉBANO, S.L.P.</w:t>
      </w:r>
    </w:p>
    <w:p w:rsidR="00B7602C" w:rsidRPr="00822A51" w:rsidRDefault="00324146" w:rsidP="00822A51">
      <w:pPr>
        <w:pStyle w:val="Sinespaciado"/>
        <w:spacing w:line="360" w:lineRule="auto"/>
        <w:rPr>
          <w:rFonts w:asciiTheme="majorHAnsi" w:hAnsiTheme="majorHAnsi"/>
          <w:sz w:val="24"/>
          <w:szCs w:val="24"/>
        </w:rPr>
      </w:pPr>
      <w:r w:rsidRPr="00822A51">
        <w:rPr>
          <w:rFonts w:asciiTheme="majorHAnsi" w:hAnsiTheme="majorHAnsi"/>
          <w:b/>
          <w:sz w:val="24"/>
          <w:szCs w:val="24"/>
        </w:rPr>
        <w:t>FECHA DE INGRESO</w:t>
      </w:r>
      <w:r w:rsidR="00AD27AA">
        <w:rPr>
          <w:rFonts w:asciiTheme="majorHAnsi" w:hAnsiTheme="majorHAnsi"/>
          <w:b/>
          <w:sz w:val="24"/>
          <w:szCs w:val="24"/>
        </w:rPr>
        <w:t>:</w:t>
      </w:r>
      <w:r w:rsidR="00AD27AA">
        <w:rPr>
          <w:rFonts w:asciiTheme="majorHAnsi" w:hAnsiTheme="majorHAnsi"/>
          <w:sz w:val="24"/>
          <w:szCs w:val="24"/>
        </w:rPr>
        <w:t xml:space="preserve"> </w:t>
      </w:r>
      <w:r w:rsidR="004E6564">
        <w:rPr>
          <w:rFonts w:asciiTheme="majorHAnsi" w:hAnsiTheme="majorHAnsi"/>
          <w:sz w:val="24"/>
          <w:szCs w:val="24"/>
        </w:rPr>
        <w:t>23/06/2020</w:t>
      </w:r>
    </w:p>
    <w:p w:rsidR="000B7E8B" w:rsidRDefault="00822A51" w:rsidP="00822A51">
      <w:pPr>
        <w:pStyle w:val="Sinespaciado"/>
        <w:spacing w:line="360" w:lineRule="auto"/>
        <w:rPr>
          <w:rFonts w:asciiTheme="majorHAnsi" w:hAnsiTheme="majorHAnsi"/>
          <w:sz w:val="24"/>
          <w:szCs w:val="24"/>
        </w:rPr>
      </w:pPr>
      <w:r w:rsidRPr="00822A51">
        <w:rPr>
          <w:rFonts w:asciiTheme="majorHAnsi" w:hAnsiTheme="majorHAnsi"/>
          <w:b/>
          <w:sz w:val="24"/>
          <w:szCs w:val="24"/>
        </w:rPr>
        <w:t xml:space="preserve">DIAGNÓSTICO DE INGRESO: </w:t>
      </w:r>
      <w:r w:rsidR="004E6564">
        <w:rPr>
          <w:rFonts w:asciiTheme="majorHAnsi" w:hAnsiTheme="majorHAnsi"/>
          <w:sz w:val="24"/>
          <w:szCs w:val="24"/>
        </w:rPr>
        <w:t>ABDOMEN AGUDO SUPERIOR A DESCARTAR PATOLOGÍA PANCREATITIS AGUDA VS ULCERA PERFORADA, NEUMONÍA POR COVID-19, SEPSIS ABDOMINAL Y PULMONAR, LESIÓN RENAL AGUDA A CLASIFICAR.</w:t>
      </w:r>
    </w:p>
    <w:p w:rsidR="004E6564" w:rsidRDefault="004E6564" w:rsidP="00822A51">
      <w:pPr>
        <w:pStyle w:val="Sinespaciado"/>
        <w:spacing w:line="360" w:lineRule="auto"/>
        <w:rPr>
          <w:rFonts w:asciiTheme="majorHAnsi" w:hAnsiTheme="majorHAnsi"/>
          <w:sz w:val="24"/>
          <w:szCs w:val="24"/>
        </w:rPr>
      </w:pPr>
      <w:r>
        <w:rPr>
          <w:rFonts w:asciiTheme="majorHAnsi" w:hAnsiTheme="majorHAnsi"/>
          <w:b/>
          <w:sz w:val="24"/>
          <w:szCs w:val="24"/>
        </w:rPr>
        <w:t xml:space="preserve">FECHA DE EGRESO POR DEFUNCIÓN: </w:t>
      </w:r>
      <w:r>
        <w:rPr>
          <w:rFonts w:asciiTheme="majorHAnsi" w:hAnsiTheme="majorHAnsi"/>
          <w:sz w:val="24"/>
          <w:szCs w:val="24"/>
        </w:rPr>
        <w:t>24/06/2020</w:t>
      </w:r>
    </w:p>
    <w:p w:rsidR="004E6564" w:rsidRDefault="004E6564" w:rsidP="00822A51">
      <w:pPr>
        <w:pStyle w:val="Sinespaciado"/>
        <w:spacing w:line="360" w:lineRule="auto"/>
        <w:rPr>
          <w:rFonts w:asciiTheme="majorHAnsi" w:hAnsiTheme="majorHAnsi"/>
          <w:sz w:val="24"/>
          <w:szCs w:val="24"/>
        </w:rPr>
      </w:pPr>
      <w:r>
        <w:rPr>
          <w:rFonts w:asciiTheme="majorHAnsi" w:hAnsiTheme="majorHAnsi"/>
          <w:b/>
          <w:sz w:val="24"/>
          <w:szCs w:val="24"/>
        </w:rPr>
        <w:t xml:space="preserve">CAUSAS DE DEFUNCIÓN: </w:t>
      </w:r>
      <w:r>
        <w:rPr>
          <w:rFonts w:asciiTheme="majorHAnsi" w:hAnsiTheme="majorHAnsi"/>
          <w:sz w:val="24"/>
          <w:szCs w:val="24"/>
        </w:rPr>
        <w:t>SEPSIS, NEUMONÍA POR COVID</w:t>
      </w:r>
    </w:p>
    <w:p w:rsidR="004E6564" w:rsidRDefault="004E6564" w:rsidP="00822A51">
      <w:pPr>
        <w:pStyle w:val="Sinespaciado"/>
        <w:spacing w:line="360" w:lineRule="auto"/>
        <w:rPr>
          <w:rFonts w:asciiTheme="majorHAnsi" w:hAnsiTheme="majorHAnsi"/>
          <w:sz w:val="24"/>
          <w:szCs w:val="24"/>
        </w:rPr>
      </w:pPr>
      <w:r>
        <w:rPr>
          <w:rFonts w:asciiTheme="majorHAnsi" w:hAnsiTheme="majorHAnsi"/>
          <w:b/>
          <w:sz w:val="24"/>
          <w:szCs w:val="24"/>
        </w:rPr>
        <w:t xml:space="preserve">FOLIO DE CERTIFICADO: </w:t>
      </w:r>
      <w:r>
        <w:rPr>
          <w:rFonts w:asciiTheme="majorHAnsi" w:hAnsiTheme="majorHAnsi"/>
          <w:sz w:val="24"/>
          <w:szCs w:val="24"/>
        </w:rPr>
        <w:t>200635018</w:t>
      </w:r>
    </w:p>
    <w:p w:rsidR="004E6564" w:rsidRDefault="004E6564" w:rsidP="00822A51">
      <w:pPr>
        <w:pStyle w:val="Sinespaciado"/>
        <w:spacing w:line="360" w:lineRule="auto"/>
        <w:rPr>
          <w:rFonts w:asciiTheme="majorHAnsi" w:hAnsiTheme="majorHAnsi"/>
          <w:sz w:val="24"/>
          <w:szCs w:val="24"/>
        </w:rPr>
      </w:pPr>
    </w:p>
    <w:p w:rsidR="004E6564" w:rsidRDefault="004E6564" w:rsidP="000E5715">
      <w:pPr>
        <w:pStyle w:val="Sinespaciado"/>
        <w:spacing w:line="360" w:lineRule="auto"/>
        <w:jc w:val="both"/>
        <w:rPr>
          <w:rFonts w:asciiTheme="majorHAnsi" w:hAnsiTheme="majorHAnsi"/>
          <w:sz w:val="24"/>
          <w:szCs w:val="24"/>
        </w:rPr>
      </w:pPr>
      <w:r>
        <w:rPr>
          <w:rFonts w:asciiTheme="majorHAnsi" w:hAnsiTheme="majorHAnsi"/>
          <w:sz w:val="24"/>
          <w:szCs w:val="24"/>
        </w:rPr>
        <w:t xml:space="preserve">Masculino de 66 años de edad referido de Clínica Privada Mediscin, por dolor abdominal, síndrome respiratorio agudo con prueba rápida COVID positiva.  Enfermedades cronicodegenerativos negadas, etilismo ocasional sin llegar a la embriaguez, toxicomanías negadas, quirúrgicos negados. </w:t>
      </w:r>
    </w:p>
    <w:p w:rsidR="000E5715" w:rsidRDefault="004E6564" w:rsidP="000E5715">
      <w:pPr>
        <w:pStyle w:val="Sinespaciado"/>
        <w:spacing w:line="360" w:lineRule="auto"/>
        <w:jc w:val="both"/>
        <w:rPr>
          <w:rFonts w:asciiTheme="majorHAnsi" w:hAnsiTheme="majorHAnsi"/>
          <w:sz w:val="24"/>
          <w:szCs w:val="24"/>
        </w:rPr>
      </w:pPr>
      <w:r>
        <w:rPr>
          <w:rFonts w:asciiTheme="majorHAnsi" w:hAnsiTheme="majorHAnsi"/>
          <w:sz w:val="24"/>
          <w:szCs w:val="24"/>
        </w:rPr>
        <w:t xml:space="preserve">Inicia padecimiento actual el 20/06/2020 con dolor abdominal de predominio en epigastrio, posteriormente generalizado sin embargo persiste en zona de epigastrio, presentó fiebre no cuantificada, tos no productiva. Es llevado con médico particular (cirujano) donde valora con diagnóstico de abdomen agudo y envía a Clínica Privada </w:t>
      </w:r>
      <w:r w:rsidR="00B96C79">
        <w:rPr>
          <w:rFonts w:asciiTheme="majorHAnsi" w:hAnsiTheme="majorHAnsi"/>
          <w:sz w:val="24"/>
          <w:szCs w:val="24"/>
        </w:rPr>
        <w:t xml:space="preserve">Mediscin </w:t>
      </w:r>
      <w:r>
        <w:rPr>
          <w:rFonts w:asciiTheme="majorHAnsi" w:hAnsiTheme="majorHAnsi"/>
          <w:sz w:val="24"/>
          <w:szCs w:val="24"/>
        </w:rPr>
        <w:t>quien acorde a hallazgos en paraclínicos establece sospecha de COVID por prueba rápida.</w:t>
      </w:r>
      <w:r w:rsidR="00B96C79">
        <w:rPr>
          <w:rFonts w:asciiTheme="majorHAnsi" w:hAnsiTheme="majorHAnsi"/>
          <w:sz w:val="24"/>
          <w:szCs w:val="24"/>
        </w:rPr>
        <w:t xml:space="preserve"> Se tomó prueba para PCR.</w:t>
      </w:r>
      <w:r>
        <w:rPr>
          <w:rFonts w:asciiTheme="majorHAnsi" w:hAnsiTheme="majorHAnsi"/>
          <w:sz w:val="24"/>
          <w:szCs w:val="24"/>
        </w:rPr>
        <w:t xml:space="preserve"> Es referido a esta Unidad, a su ingreso se muestra quejumbroso, hipoactivo, fascies de dolor</w:t>
      </w:r>
      <w:bookmarkStart w:id="0" w:name="_GoBack"/>
      <w:bookmarkEnd w:id="0"/>
      <w:r>
        <w:rPr>
          <w:rFonts w:asciiTheme="majorHAnsi" w:hAnsiTheme="majorHAnsi"/>
          <w:sz w:val="24"/>
          <w:szCs w:val="24"/>
        </w:rPr>
        <w:t xml:space="preserve">, mucosa oral mal hidratada, pupilas isocoricas normorefleccicas, saturando al 85-88%, sin oxígeno suplementario, campos pulmonares con leves estertores en base izquierda, abdomen con consistencia blanda con dolor generalizado de predominio en epigastrio, con datos que sugieren irritación peritoneal, </w:t>
      </w:r>
      <w:r w:rsidR="000E5715">
        <w:rPr>
          <w:rFonts w:asciiTheme="majorHAnsi" w:hAnsiTheme="majorHAnsi"/>
          <w:sz w:val="24"/>
          <w:szCs w:val="24"/>
        </w:rPr>
        <w:t>peristalsis</w:t>
      </w:r>
      <w:r>
        <w:rPr>
          <w:rFonts w:asciiTheme="majorHAnsi" w:hAnsiTheme="majorHAnsi"/>
          <w:sz w:val="24"/>
          <w:szCs w:val="24"/>
        </w:rPr>
        <w:t xml:space="preserve"> presente, extremidades sin edema, pulsos distales presentes. </w:t>
      </w:r>
      <w:r>
        <w:rPr>
          <w:rFonts w:asciiTheme="majorHAnsi" w:hAnsiTheme="majorHAnsi"/>
          <w:sz w:val="24"/>
          <w:szCs w:val="24"/>
        </w:rPr>
        <w:lastRenderedPageBreak/>
        <w:t>Los laboratorios iniciales con glucosa de 26, urea 81, Cr 2.2, Hb 13.1, leucocitos 12.4, plaquetas 300, DHL 411, PCR 524, tropinina T positivo</w:t>
      </w:r>
      <w:r w:rsidR="000E5715">
        <w:rPr>
          <w:rFonts w:asciiTheme="majorHAnsi" w:hAnsiTheme="majorHAnsi"/>
          <w:sz w:val="24"/>
          <w:szCs w:val="24"/>
        </w:rPr>
        <w:t xml:space="preserve">, albúmina 2.3, Dimero D 6,023. Prueba rápida para COVID positiva IgM e IgG.  La radiografía de tórax con sutil aumento de densidad y opacidad a nivel de lóbulo inferior izquierdo de tipo vidrio despulido. Abdomen niveles hiroaereos en delgado, borramiento del psoas. La gasometría arterial con datos de acidemia metabolica, sin aparente datos de hipoxemia. Lactato 3.4. </w:t>
      </w:r>
    </w:p>
    <w:p w:rsidR="000E5715" w:rsidRDefault="000E5715" w:rsidP="000E5715">
      <w:pPr>
        <w:pStyle w:val="Sinespaciado"/>
        <w:spacing w:line="360" w:lineRule="auto"/>
        <w:jc w:val="both"/>
        <w:rPr>
          <w:rFonts w:asciiTheme="majorHAnsi" w:hAnsiTheme="majorHAnsi"/>
          <w:sz w:val="24"/>
          <w:szCs w:val="24"/>
        </w:rPr>
      </w:pPr>
      <w:r>
        <w:rPr>
          <w:rFonts w:asciiTheme="majorHAnsi" w:hAnsiTheme="majorHAnsi"/>
          <w:sz w:val="24"/>
          <w:szCs w:val="24"/>
        </w:rPr>
        <w:t>Fue valorado por cirugía quien determinó paciente sin datos de abdomen agudo quirúrgico, solicitó realizar TAC de abdomen simple para revaloración.</w:t>
      </w:r>
    </w:p>
    <w:p w:rsidR="000E5715" w:rsidRDefault="000E5715" w:rsidP="000E5715">
      <w:pPr>
        <w:pStyle w:val="Sinespaciado"/>
        <w:spacing w:line="360" w:lineRule="auto"/>
        <w:jc w:val="both"/>
        <w:rPr>
          <w:rFonts w:asciiTheme="majorHAnsi" w:hAnsiTheme="majorHAnsi"/>
          <w:sz w:val="24"/>
          <w:szCs w:val="24"/>
        </w:rPr>
      </w:pPr>
      <w:r>
        <w:rPr>
          <w:rFonts w:asciiTheme="majorHAnsi" w:hAnsiTheme="majorHAnsi"/>
          <w:sz w:val="24"/>
          <w:szCs w:val="24"/>
        </w:rPr>
        <w:t>A las 08:00 horas del 24/06/2020 se documenta en expediente paciente intubado, con asistolia, por lo que se declara finado a las 07:30 horas con diagnósticos de sepsis y neumonía COVID-19.</w:t>
      </w:r>
    </w:p>
    <w:p w:rsidR="002F46A2" w:rsidRDefault="002F46A2" w:rsidP="000E5715">
      <w:pPr>
        <w:tabs>
          <w:tab w:val="left" w:pos="7785"/>
          <w:tab w:val="right" w:pos="8838"/>
        </w:tabs>
        <w:spacing w:line="360" w:lineRule="auto"/>
        <w:jc w:val="both"/>
        <w:rPr>
          <w:rFonts w:asciiTheme="majorHAnsi" w:hAnsiTheme="majorHAnsi"/>
          <w:sz w:val="24"/>
          <w:szCs w:val="24"/>
        </w:rPr>
      </w:pPr>
    </w:p>
    <w:p w:rsidR="000E5715" w:rsidRPr="000E5715" w:rsidRDefault="000E5715" w:rsidP="000E5715">
      <w:pPr>
        <w:pStyle w:val="Sinespaciado"/>
        <w:jc w:val="right"/>
        <w:rPr>
          <w:rFonts w:asciiTheme="majorHAnsi" w:hAnsiTheme="majorHAnsi"/>
          <w:lang w:val="en-US"/>
        </w:rPr>
      </w:pPr>
      <w:r w:rsidRPr="000E5715">
        <w:rPr>
          <w:rFonts w:asciiTheme="majorHAnsi" w:hAnsiTheme="majorHAnsi"/>
        </w:rPr>
        <w:t>DRA. NYDIA IVETH HERNÁNDEZ PAULÍN</w:t>
      </w:r>
    </w:p>
    <w:p w:rsidR="002F46A2" w:rsidRPr="000E5715" w:rsidRDefault="00C9709B" w:rsidP="000E5715">
      <w:pPr>
        <w:pStyle w:val="Sinespaciado"/>
        <w:jc w:val="right"/>
        <w:rPr>
          <w:rFonts w:asciiTheme="majorHAnsi" w:hAnsiTheme="majorHAnsi"/>
          <w:lang w:val="en-US"/>
        </w:rPr>
      </w:pPr>
      <w:r w:rsidRPr="000E5715">
        <w:rPr>
          <w:rFonts w:asciiTheme="majorHAnsi" w:hAnsiTheme="majorHAnsi"/>
          <w:lang w:val="en-US"/>
        </w:rPr>
        <w:t>RESPONSABLE</w:t>
      </w:r>
      <w:r w:rsidR="002F46A2" w:rsidRPr="000E5715">
        <w:rPr>
          <w:rFonts w:asciiTheme="majorHAnsi" w:hAnsiTheme="majorHAnsi"/>
          <w:lang w:val="en-US"/>
        </w:rPr>
        <w:t xml:space="preserve"> RHOVE HGV</w:t>
      </w:r>
    </w:p>
    <w:p w:rsidR="00DA5506" w:rsidRPr="000E5715" w:rsidRDefault="00DA5506" w:rsidP="000E5715">
      <w:pPr>
        <w:pStyle w:val="Sinespaciado"/>
        <w:jc w:val="right"/>
        <w:rPr>
          <w:rFonts w:asciiTheme="majorHAnsi" w:hAnsiTheme="majorHAnsi"/>
          <w:lang w:val="en-US"/>
        </w:rPr>
      </w:pPr>
    </w:p>
    <w:p w:rsidR="00DA5506" w:rsidRPr="000E5715" w:rsidRDefault="00DA5506" w:rsidP="00822A51">
      <w:pPr>
        <w:pStyle w:val="Sinespaciado"/>
        <w:spacing w:line="360" w:lineRule="auto"/>
        <w:rPr>
          <w:rFonts w:asciiTheme="majorHAnsi" w:hAnsiTheme="majorHAnsi"/>
          <w:sz w:val="24"/>
          <w:szCs w:val="24"/>
          <w:lang w:val="en-US"/>
        </w:rPr>
      </w:pPr>
    </w:p>
    <w:p w:rsidR="00DA5506" w:rsidRPr="000E5715" w:rsidRDefault="00DA5506" w:rsidP="00822A51">
      <w:pPr>
        <w:pStyle w:val="Sinespaciado"/>
        <w:spacing w:line="360" w:lineRule="auto"/>
        <w:rPr>
          <w:rFonts w:asciiTheme="majorHAnsi" w:hAnsiTheme="majorHAnsi"/>
          <w:sz w:val="24"/>
          <w:szCs w:val="24"/>
          <w:lang w:val="en-US"/>
        </w:rPr>
      </w:pPr>
    </w:p>
    <w:p w:rsidR="00C72BB6" w:rsidRPr="000E5715" w:rsidRDefault="00C72BB6" w:rsidP="009D6CC6">
      <w:pPr>
        <w:spacing w:after="0" w:line="360" w:lineRule="auto"/>
        <w:jc w:val="right"/>
        <w:rPr>
          <w:rFonts w:asciiTheme="majorHAnsi" w:hAnsiTheme="majorHAnsi"/>
          <w:b/>
          <w:sz w:val="24"/>
          <w:szCs w:val="24"/>
          <w:lang w:val="en-US"/>
        </w:rPr>
      </w:pPr>
    </w:p>
    <w:sectPr w:rsidR="00C72BB6" w:rsidRPr="000E5715" w:rsidSect="00914E42">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06FB" w:rsidRDefault="004806FB" w:rsidP="009D6CC6">
      <w:pPr>
        <w:spacing w:after="0" w:line="240" w:lineRule="auto"/>
      </w:pPr>
      <w:r>
        <w:separator/>
      </w:r>
    </w:p>
  </w:endnote>
  <w:endnote w:type="continuationSeparator" w:id="0">
    <w:p w:rsidR="004806FB" w:rsidRDefault="004806FB" w:rsidP="009D6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DEF" w:rsidRDefault="009D2DE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DEF" w:rsidRPr="009D6CC6" w:rsidRDefault="009D2DEF">
    <w:pPr>
      <w:pStyle w:val="Piedepgina"/>
      <w:pBdr>
        <w:top w:val="thinThickSmallGap" w:sz="24" w:space="1" w:color="622423" w:themeColor="accent2" w:themeShade="7F"/>
      </w:pBdr>
      <w:rPr>
        <w:rFonts w:asciiTheme="majorHAnsi" w:eastAsiaTheme="majorEastAsia" w:hAnsiTheme="majorHAnsi" w:cstheme="majorBidi"/>
        <w:sz w:val="18"/>
        <w:szCs w:val="18"/>
      </w:rPr>
    </w:pPr>
    <w:r w:rsidRPr="009D6CC6">
      <w:rPr>
        <w:rFonts w:asciiTheme="majorHAnsi" w:eastAsiaTheme="majorEastAsia" w:hAnsiTheme="majorHAnsi" w:cstheme="majorBidi"/>
        <w:sz w:val="18"/>
        <w:szCs w:val="18"/>
      </w:rPr>
      <w:t>CARRETERA MEXICO-LAREDO KM7, FRACCIONAMIENTO OXITIPA</w:t>
    </w:r>
    <w:r w:rsidRPr="009D6CC6">
      <w:rPr>
        <w:rFonts w:asciiTheme="majorHAnsi" w:eastAsiaTheme="majorEastAsia" w:hAnsiTheme="majorHAnsi" w:cstheme="majorBidi"/>
        <w:sz w:val="18"/>
        <w:szCs w:val="18"/>
      </w:rPr>
      <w:ptab w:relativeTo="margin" w:alignment="right" w:leader="none"/>
    </w:r>
    <w:r w:rsidRPr="009D6CC6">
      <w:rPr>
        <w:rFonts w:asciiTheme="majorHAnsi" w:eastAsiaTheme="majorEastAsia" w:hAnsiTheme="majorHAnsi" w:cstheme="majorBidi"/>
        <w:sz w:val="18"/>
        <w:szCs w:val="18"/>
        <w:lang w:val="es-ES"/>
      </w:rPr>
      <w:t xml:space="preserve">Página </w:t>
    </w:r>
    <w:r w:rsidRPr="009D6CC6">
      <w:rPr>
        <w:rFonts w:eastAsiaTheme="minorEastAsia"/>
        <w:sz w:val="18"/>
        <w:szCs w:val="18"/>
      </w:rPr>
      <w:fldChar w:fldCharType="begin"/>
    </w:r>
    <w:r w:rsidRPr="009D6CC6">
      <w:rPr>
        <w:sz w:val="18"/>
        <w:szCs w:val="18"/>
      </w:rPr>
      <w:instrText>PAGE   \* MERGEFORMAT</w:instrText>
    </w:r>
    <w:r w:rsidRPr="009D6CC6">
      <w:rPr>
        <w:rFonts w:eastAsiaTheme="minorEastAsia"/>
        <w:sz w:val="18"/>
        <w:szCs w:val="18"/>
      </w:rPr>
      <w:fldChar w:fldCharType="separate"/>
    </w:r>
    <w:r w:rsidR="00EA656B" w:rsidRPr="00EA656B">
      <w:rPr>
        <w:rFonts w:asciiTheme="majorHAnsi" w:eastAsiaTheme="majorEastAsia" w:hAnsiTheme="majorHAnsi" w:cstheme="majorBidi"/>
        <w:noProof/>
        <w:sz w:val="18"/>
        <w:szCs w:val="18"/>
        <w:lang w:val="es-ES"/>
      </w:rPr>
      <w:t>2</w:t>
    </w:r>
    <w:r w:rsidRPr="009D6CC6">
      <w:rPr>
        <w:rFonts w:asciiTheme="majorHAnsi" w:eastAsiaTheme="majorEastAsia" w:hAnsiTheme="majorHAnsi" w:cstheme="majorBidi"/>
        <w:sz w:val="18"/>
        <w:szCs w:val="18"/>
      </w:rPr>
      <w:fldChar w:fldCharType="end"/>
    </w:r>
  </w:p>
  <w:p w:rsidR="009D2DEF" w:rsidRDefault="009D2DEF">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DEF" w:rsidRDefault="009D2DE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06FB" w:rsidRDefault="004806FB" w:rsidP="009D6CC6">
      <w:pPr>
        <w:spacing w:after="0" w:line="240" w:lineRule="auto"/>
      </w:pPr>
      <w:r>
        <w:separator/>
      </w:r>
    </w:p>
  </w:footnote>
  <w:footnote w:type="continuationSeparator" w:id="0">
    <w:p w:rsidR="004806FB" w:rsidRDefault="004806FB" w:rsidP="009D6C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DEF" w:rsidRDefault="009D2DE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ítulo"/>
      <w:id w:val="77738743"/>
      <w:placeholder>
        <w:docPart w:val="713C80DE2ACF48A7A5817B4A1D71EE07"/>
      </w:placeholder>
      <w:dataBinding w:prefixMappings="xmlns:ns0='http://schemas.openxmlformats.org/package/2006/metadata/core-properties' xmlns:ns1='http://purl.org/dc/elements/1.1/'" w:xpath="/ns0:coreProperties[1]/ns1:title[1]" w:storeItemID="{6C3C8BC8-F283-45AE-878A-BAB7291924A1}"/>
      <w:text/>
    </w:sdtPr>
    <w:sdtEndPr/>
    <w:sdtContent>
      <w:p w:rsidR="009D2DEF" w:rsidRDefault="009D2DEF" w:rsidP="009458EB">
        <w:pPr>
          <w:pStyle w:val="Encabezado"/>
          <w:pBdr>
            <w:bottom w:val="thickThinSmallGap" w:sz="24" w:space="1" w:color="622423" w:themeColor="accent2" w:themeShade="7F"/>
          </w:pBdr>
          <w:jc w:val="right"/>
          <w:rPr>
            <w:rFonts w:asciiTheme="majorHAnsi" w:eastAsiaTheme="majorEastAsia" w:hAnsiTheme="majorHAnsi" w:cstheme="majorBidi"/>
            <w:sz w:val="32"/>
            <w:szCs w:val="32"/>
          </w:rPr>
        </w:pPr>
        <w:r>
          <w:rPr>
            <w:rFonts w:asciiTheme="majorHAnsi" w:eastAsiaTheme="majorEastAsia" w:hAnsiTheme="majorHAnsi" w:cstheme="majorBidi"/>
            <w:sz w:val="32"/>
            <w:szCs w:val="32"/>
          </w:rPr>
          <w:t>HOSPITAL GENERAL DE CIUDAD VALLES            DEPARTAMENTO EPIDEMIOLOGIA</w:t>
        </w:r>
      </w:p>
    </w:sdtContent>
  </w:sdt>
  <w:p w:rsidR="009D2DEF" w:rsidRDefault="009D2DEF">
    <w:pPr>
      <w:pStyle w:val="Encabezado"/>
    </w:pPr>
    <w:r>
      <w:rPr>
        <w:noProof/>
        <w:lang w:eastAsia="es-MX"/>
      </w:rPr>
      <w:drawing>
        <wp:anchor distT="0" distB="0" distL="114300" distR="114300" simplePos="0" relativeHeight="251658240" behindDoc="0" locked="0" layoutInCell="1" allowOverlap="1">
          <wp:simplePos x="0" y="0"/>
          <wp:positionH relativeFrom="column">
            <wp:posOffset>-822960</wp:posOffset>
          </wp:positionH>
          <wp:positionV relativeFrom="paragraph">
            <wp:posOffset>-919480</wp:posOffset>
          </wp:positionV>
          <wp:extent cx="1847850" cy="885825"/>
          <wp:effectExtent l="0" t="0" r="0" b="9525"/>
          <wp:wrapNone/>
          <wp:docPr id="1" name="Imagen 1" descr="C:\Documents and Settings\Usuario\Mis documentos\Mis imágenes\Salu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uario\Mis documentos\Mis imágenes\Salud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88582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DEF" w:rsidRDefault="009D2DE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10150"/>
    <w:multiLevelType w:val="hybridMultilevel"/>
    <w:tmpl w:val="EBAE35B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0261F"/>
    <w:rsid w:val="000061F8"/>
    <w:rsid w:val="0002541C"/>
    <w:rsid w:val="0003573F"/>
    <w:rsid w:val="0004213C"/>
    <w:rsid w:val="00046D4A"/>
    <w:rsid w:val="00053799"/>
    <w:rsid w:val="00091BDE"/>
    <w:rsid w:val="00093BC3"/>
    <w:rsid w:val="0009513A"/>
    <w:rsid w:val="000A25C4"/>
    <w:rsid w:val="000A3855"/>
    <w:rsid w:val="000A4445"/>
    <w:rsid w:val="000B09B4"/>
    <w:rsid w:val="000B466E"/>
    <w:rsid w:val="000B7E8B"/>
    <w:rsid w:val="000D542B"/>
    <w:rsid w:val="000E4F17"/>
    <w:rsid w:val="000E5715"/>
    <w:rsid w:val="000F7EA7"/>
    <w:rsid w:val="00106F96"/>
    <w:rsid w:val="00110DC8"/>
    <w:rsid w:val="00116052"/>
    <w:rsid w:val="0013424D"/>
    <w:rsid w:val="0018746F"/>
    <w:rsid w:val="00196AAC"/>
    <w:rsid w:val="001A1264"/>
    <w:rsid w:val="001A6724"/>
    <w:rsid w:val="001A7505"/>
    <w:rsid w:val="001F7763"/>
    <w:rsid w:val="002028F5"/>
    <w:rsid w:val="00202907"/>
    <w:rsid w:val="002134F0"/>
    <w:rsid w:val="00214AEA"/>
    <w:rsid w:val="00231848"/>
    <w:rsid w:val="002329BF"/>
    <w:rsid w:val="00243719"/>
    <w:rsid w:val="00244887"/>
    <w:rsid w:val="002531A2"/>
    <w:rsid w:val="002554F3"/>
    <w:rsid w:val="00255F52"/>
    <w:rsid w:val="00272A98"/>
    <w:rsid w:val="002873AA"/>
    <w:rsid w:val="002B4222"/>
    <w:rsid w:val="002B4F58"/>
    <w:rsid w:val="002B5B0A"/>
    <w:rsid w:val="002E52E3"/>
    <w:rsid w:val="002F04E6"/>
    <w:rsid w:val="002F46A2"/>
    <w:rsid w:val="003166C3"/>
    <w:rsid w:val="00323F00"/>
    <w:rsid w:val="00324146"/>
    <w:rsid w:val="00324189"/>
    <w:rsid w:val="00355D80"/>
    <w:rsid w:val="00371158"/>
    <w:rsid w:val="00375CDF"/>
    <w:rsid w:val="00380A79"/>
    <w:rsid w:val="003C3129"/>
    <w:rsid w:val="00402454"/>
    <w:rsid w:val="00415C08"/>
    <w:rsid w:val="00416290"/>
    <w:rsid w:val="004421C4"/>
    <w:rsid w:val="0045004E"/>
    <w:rsid w:val="00455CB1"/>
    <w:rsid w:val="00457D54"/>
    <w:rsid w:val="004806FB"/>
    <w:rsid w:val="00480E61"/>
    <w:rsid w:val="00493D7C"/>
    <w:rsid w:val="004A4509"/>
    <w:rsid w:val="004B3B92"/>
    <w:rsid w:val="004E1803"/>
    <w:rsid w:val="004E6564"/>
    <w:rsid w:val="00511003"/>
    <w:rsid w:val="005319BF"/>
    <w:rsid w:val="005440F2"/>
    <w:rsid w:val="005703D9"/>
    <w:rsid w:val="005820CB"/>
    <w:rsid w:val="005B0A00"/>
    <w:rsid w:val="005B4592"/>
    <w:rsid w:val="005C191D"/>
    <w:rsid w:val="005C1AD9"/>
    <w:rsid w:val="005D2B6F"/>
    <w:rsid w:val="005D51C4"/>
    <w:rsid w:val="005E13F0"/>
    <w:rsid w:val="005E256C"/>
    <w:rsid w:val="005F2483"/>
    <w:rsid w:val="006005D8"/>
    <w:rsid w:val="00612949"/>
    <w:rsid w:val="00621074"/>
    <w:rsid w:val="00625E78"/>
    <w:rsid w:val="006411C0"/>
    <w:rsid w:val="00643273"/>
    <w:rsid w:val="006437F6"/>
    <w:rsid w:val="00655430"/>
    <w:rsid w:val="00661188"/>
    <w:rsid w:val="00664612"/>
    <w:rsid w:val="006A44C9"/>
    <w:rsid w:val="006A720F"/>
    <w:rsid w:val="006A7AFB"/>
    <w:rsid w:val="006A7EC8"/>
    <w:rsid w:val="006B3611"/>
    <w:rsid w:val="006E7A40"/>
    <w:rsid w:val="006F1164"/>
    <w:rsid w:val="00710FBE"/>
    <w:rsid w:val="0074741D"/>
    <w:rsid w:val="007654A3"/>
    <w:rsid w:val="00781F5A"/>
    <w:rsid w:val="00791811"/>
    <w:rsid w:val="007945C1"/>
    <w:rsid w:val="007B11D8"/>
    <w:rsid w:val="007C5D8B"/>
    <w:rsid w:val="007D5F91"/>
    <w:rsid w:val="007F213C"/>
    <w:rsid w:val="007F6516"/>
    <w:rsid w:val="0081408B"/>
    <w:rsid w:val="00822A51"/>
    <w:rsid w:val="00834F78"/>
    <w:rsid w:val="00847B6D"/>
    <w:rsid w:val="00847E25"/>
    <w:rsid w:val="00886013"/>
    <w:rsid w:val="008904B5"/>
    <w:rsid w:val="008B1866"/>
    <w:rsid w:val="008D7204"/>
    <w:rsid w:val="008E7D3D"/>
    <w:rsid w:val="008F15D5"/>
    <w:rsid w:val="00914E42"/>
    <w:rsid w:val="009458EB"/>
    <w:rsid w:val="0094778D"/>
    <w:rsid w:val="009506F5"/>
    <w:rsid w:val="00961253"/>
    <w:rsid w:val="00962BE2"/>
    <w:rsid w:val="0097251C"/>
    <w:rsid w:val="00983F95"/>
    <w:rsid w:val="00990AB2"/>
    <w:rsid w:val="00996B54"/>
    <w:rsid w:val="009A3B11"/>
    <w:rsid w:val="009B36AD"/>
    <w:rsid w:val="009B61D4"/>
    <w:rsid w:val="009D2BD1"/>
    <w:rsid w:val="009D2DEF"/>
    <w:rsid w:val="009D6CC6"/>
    <w:rsid w:val="009D7C6D"/>
    <w:rsid w:val="009E21C5"/>
    <w:rsid w:val="00A07857"/>
    <w:rsid w:val="00A115CA"/>
    <w:rsid w:val="00A40F13"/>
    <w:rsid w:val="00A42845"/>
    <w:rsid w:val="00A42D40"/>
    <w:rsid w:val="00A92D29"/>
    <w:rsid w:val="00A96840"/>
    <w:rsid w:val="00AA57EB"/>
    <w:rsid w:val="00AB15B7"/>
    <w:rsid w:val="00AB606F"/>
    <w:rsid w:val="00AC3505"/>
    <w:rsid w:val="00AD06A4"/>
    <w:rsid w:val="00AD27AA"/>
    <w:rsid w:val="00AD76CE"/>
    <w:rsid w:val="00B055E7"/>
    <w:rsid w:val="00B1196E"/>
    <w:rsid w:val="00B13467"/>
    <w:rsid w:val="00B158FB"/>
    <w:rsid w:val="00B164FE"/>
    <w:rsid w:val="00B51597"/>
    <w:rsid w:val="00B546F7"/>
    <w:rsid w:val="00B729A3"/>
    <w:rsid w:val="00B72EA7"/>
    <w:rsid w:val="00B75F4F"/>
    <w:rsid w:val="00B7602C"/>
    <w:rsid w:val="00B76603"/>
    <w:rsid w:val="00B86101"/>
    <w:rsid w:val="00B96C79"/>
    <w:rsid w:val="00BA68BB"/>
    <w:rsid w:val="00BE09A3"/>
    <w:rsid w:val="00BE1799"/>
    <w:rsid w:val="00BF5BF7"/>
    <w:rsid w:val="00BF7F4D"/>
    <w:rsid w:val="00C00267"/>
    <w:rsid w:val="00C018CE"/>
    <w:rsid w:val="00C72BB6"/>
    <w:rsid w:val="00C9072C"/>
    <w:rsid w:val="00C9709B"/>
    <w:rsid w:val="00CB13C0"/>
    <w:rsid w:val="00CC37A3"/>
    <w:rsid w:val="00CD6B45"/>
    <w:rsid w:val="00D4070C"/>
    <w:rsid w:val="00D41291"/>
    <w:rsid w:val="00D568FF"/>
    <w:rsid w:val="00D672A1"/>
    <w:rsid w:val="00D87503"/>
    <w:rsid w:val="00DA3EF5"/>
    <w:rsid w:val="00DA5506"/>
    <w:rsid w:val="00DB323A"/>
    <w:rsid w:val="00DD7019"/>
    <w:rsid w:val="00E0261F"/>
    <w:rsid w:val="00E375B8"/>
    <w:rsid w:val="00E428D4"/>
    <w:rsid w:val="00E4504D"/>
    <w:rsid w:val="00E95087"/>
    <w:rsid w:val="00EA656B"/>
    <w:rsid w:val="00EA705A"/>
    <w:rsid w:val="00EC5208"/>
    <w:rsid w:val="00ED47CA"/>
    <w:rsid w:val="00EE336E"/>
    <w:rsid w:val="00EE3F83"/>
    <w:rsid w:val="00F2239B"/>
    <w:rsid w:val="00F239AF"/>
    <w:rsid w:val="00F2521D"/>
    <w:rsid w:val="00F2785E"/>
    <w:rsid w:val="00F358B0"/>
    <w:rsid w:val="00F561A9"/>
    <w:rsid w:val="00F75115"/>
    <w:rsid w:val="00FA3057"/>
    <w:rsid w:val="00FC0EFC"/>
    <w:rsid w:val="00FC52B8"/>
    <w:rsid w:val="00FD20D4"/>
    <w:rsid w:val="00FD29F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21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13C80DE2ACF48A7A5817B4A1D71EE07"/>
        <w:category>
          <w:name w:val="General"/>
          <w:gallery w:val="placeholder"/>
        </w:category>
        <w:types>
          <w:type w:val="bbPlcHdr"/>
        </w:types>
        <w:behaviors>
          <w:behavior w:val="content"/>
        </w:behaviors>
        <w:guid w:val="{FC6D0C10-2738-4944-BA73-55486FBF49C2}"/>
      </w:docPartPr>
      <w:docPartBody>
        <w:p w:rsidR="00161707" w:rsidRDefault="004F702A" w:rsidP="004F702A">
          <w:pPr>
            <w:pStyle w:val="713C80DE2ACF48A7A5817B4A1D71EE07"/>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4F702A"/>
    <w:rsid w:val="000B7AB6"/>
    <w:rsid w:val="00147C9F"/>
    <w:rsid w:val="00161707"/>
    <w:rsid w:val="00173751"/>
    <w:rsid w:val="0019142A"/>
    <w:rsid w:val="00191628"/>
    <w:rsid w:val="001D7353"/>
    <w:rsid w:val="00294366"/>
    <w:rsid w:val="002B4E0B"/>
    <w:rsid w:val="002B6C6A"/>
    <w:rsid w:val="003100F8"/>
    <w:rsid w:val="00344935"/>
    <w:rsid w:val="00435D83"/>
    <w:rsid w:val="00475039"/>
    <w:rsid w:val="004F5910"/>
    <w:rsid w:val="004F702A"/>
    <w:rsid w:val="005D3E3B"/>
    <w:rsid w:val="005E4F59"/>
    <w:rsid w:val="00621F4F"/>
    <w:rsid w:val="00625F33"/>
    <w:rsid w:val="006324BD"/>
    <w:rsid w:val="00695302"/>
    <w:rsid w:val="006F2DB8"/>
    <w:rsid w:val="008673CF"/>
    <w:rsid w:val="008C7502"/>
    <w:rsid w:val="008E731D"/>
    <w:rsid w:val="008F3E78"/>
    <w:rsid w:val="009B0B1A"/>
    <w:rsid w:val="009B7A99"/>
    <w:rsid w:val="00A32E9A"/>
    <w:rsid w:val="00B77D8C"/>
    <w:rsid w:val="00BC3D05"/>
    <w:rsid w:val="00BE0D65"/>
    <w:rsid w:val="00BF3E63"/>
    <w:rsid w:val="00C31B1D"/>
    <w:rsid w:val="00C87787"/>
    <w:rsid w:val="00CE4D28"/>
    <w:rsid w:val="00CF40CA"/>
    <w:rsid w:val="00DB3C90"/>
    <w:rsid w:val="00DC3620"/>
    <w:rsid w:val="00E1597B"/>
    <w:rsid w:val="00E31B5A"/>
    <w:rsid w:val="00F10C4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C9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713C80DE2ACF48A7A5817B4A1D71EE07">
    <w:name w:val="713C80DE2ACF48A7A5817B4A1D71EE07"/>
    <w:rsid w:val="004F702A"/>
  </w:style>
  <w:style w:type="paragraph" w:customStyle="1" w:styleId="CC057442136744B488530273E34DC071">
    <w:name w:val="CC057442136744B488530273E34DC071"/>
    <w:rsid w:val="004F702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5ECFBA-55A9-411A-9212-FB7CCBB11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409</Words>
  <Characters>2251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HOSPITAL GENERAL DE CIUDAD VALLES            DEPARTAMENTO EPIDEMIOLOGIA</vt:lpstr>
    </vt:vector>
  </TitlesOfParts>
  <Company/>
  <LinksUpToDate>false</LinksUpToDate>
  <CharactersWithSpaces>2655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HOSPITAL GENERAL DE CIUDAD VALLES            DEPARTAMENTO EPIDEMIOLOGIA</dc:title>
  <dc:creator>Jef-Rhove</dc:creator>
  <cp:lastModifiedBy>Usuario</cp:lastModifiedBy>
  <cp:revision>2</cp:revision>
  <cp:lastPrinted>2014-08-25T18:25:00Z</cp:lastPrinted>
  <dcterms:created xsi:type="dcterms:W3CDTF">2020-06-24T20:09:00Z</dcterms:created>
  <dcterms:modified xsi:type="dcterms:W3CDTF">2020-06-24T20:09:00Z</dcterms:modified>
</cp:coreProperties>
</file>