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5BE" w:rsidRPr="00327C80" w:rsidRDefault="001A45BE" w:rsidP="001A45BE">
      <w:pPr>
        <w:spacing w:after="0"/>
        <w:jc w:val="right"/>
        <w:rPr>
          <w:b/>
          <w:sz w:val="20"/>
          <w:szCs w:val="20"/>
        </w:rPr>
      </w:pPr>
      <w:r w:rsidRPr="00327C80">
        <w:rPr>
          <w:b/>
          <w:noProof/>
          <w:sz w:val="20"/>
          <w:szCs w:val="20"/>
          <w:lang w:eastAsia="es-MX"/>
        </w:rPr>
        <w:drawing>
          <wp:anchor distT="0" distB="0" distL="114300" distR="114300" simplePos="0" relativeHeight="251658240" behindDoc="1" locked="0" layoutInCell="1" allowOverlap="1">
            <wp:simplePos x="0" y="0"/>
            <wp:positionH relativeFrom="column">
              <wp:posOffset>25844</wp:posOffset>
            </wp:positionH>
            <wp:positionV relativeFrom="paragraph">
              <wp:posOffset>-2648</wp:posOffset>
            </wp:positionV>
            <wp:extent cx="2137553" cy="862642"/>
            <wp:effectExtent l="19050" t="0" r="0" b="0"/>
            <wp:wrapNone/>
            <wp:docPr id="2" name="Imagen 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7553" cy="862642"/>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327C80">
        <w:rPr>
          <w:b/>
          <w:sz w:val="20"/>
          <w:szCs w:val="20"/>
        </w:rPr>
        <w:t>SERVICIOS DE SALUD DEL ESTADO DE SAN LUIS POTOSI</w:t>
      </w:r>
    </w:p>
    <w:p w:rsidR="001A45BE" w:rsidRPr="00327C80" w:rsidRDefault="001A45BE" w:rsidP="001A45BE">
      <w:pPr>
        <w:spacing w:after="0"/>
        <w:jc w:val="right"/>
        <w:rPr>
          <w:b/>
          <w:sz w:val="20"/>
          <w:szCs w:val="20"/>
        </w:rPr>
      </w:pPr>
      <w:r w:rsidRPr="00327C80">
        <w:rPr>
          <w:b/>
          <w:sz w:val="20"/>
          <w:szCs w:val="20"/>
        </w:rPr>
        <w:t>JURISDICCION SANITARIA No. V CIUDAD VALLES</w:t>
      </w:r>
    </w:p>
    <w:p w:rsidR="001A45BE" w:rsidRPr="00327C80" w:rsidRDefault="001A45BE" w:rsidP="001A45BE">
      <w:pPr>
        <w:spacing w:after="0"/>
        <w:jc w:val="right"/>
        <w:rPr>
          <w:b/>
          <w:sz w:val="20"/>
          <w:szCs w:val="20"/>
        </w:rPr>
      </w:pPr>
      <w:r w:rsidRPr="00327C80">
        <w:rPr>
          <w:b/>
          <w:sz w:val="20"/>
          <w:szCs w:val="20"/>
        </w:rPr>
        <w:t>COORDINACION DE EPIDEMIOLOGIA</w:t>
      </w:r>
    </w:p>
    <w:p w:rsidR="001A45BE" w:rsidRPr="00327C80" w:rsidRDefault="001A45BE" w:rsidP="001A45BE">
      <w:pPr>
        <w:spacing w:after="0"/>
        <w:rPr>
          <w:sz w:val="20"/>
          <w:szCs w:val="20"/>
        </w:rPr>
      </w:pPr>
    </w:p>
    <w:p w:rsidR="001A45BE" w:rsidRPr="00327C80" w:rsidRDefault="00A76B24" w:rsidP="001A45BE">
      <w:pPr>
        <w:jc w:val="right"/>
        <w:rPr>
          <w:b/>
          <w:sz w:val="20"/>
          <w:szCs w:val="20"/>
        </w:rPr>
      </w:pPr>
      <w:r>
        <w:rPr>
          <w:b/>
          <w:sz w:val="20"/>
          <w:szCs w:val="20"/>
        </w:rPr>
        <w:t>NOTA INFORMATIVA</w:t>
      </w:r>
    </w:p>
    <w:p w:rsidR="00CF1876" w:rsidRPr="00EE787C" w:rsidRDefault="002B189D" w:rsidP="002B189D">
      <w:pPr>
        <w:pStyle w:val="Sinespaciado"/>
        <w:jc w:val="center"/>
        <w:rPr>
          <w:sz w:val="20"/>
          <w:szCs w:val="20"/>
        </w:rPr>
      </w:pPr>
      <w:r>
        <w:rPr>
          <w:sz w:val="20"/>
          <w:szCs w:val="20"/>
        </w:rPr>
        <w:t xml:space="preserve">      </w:t>
      </w:r>
    </w:p>
    <w:p w:rsidR="00CF1876" w:rsidRPr="00327C80" w:rsidRDefault="00D81304" w:rsidP="006F76A7">
      <w:pPr>
        <w:pStyle w:val="Sinespaciado"/>
        <w:jc w:val="right"/>
        <w:rPr>
          <w:b/>
          <w:sz w:val="20"/>
          <w:szCs w:val="20"/>
        </w:rPr>
      </w:pPr>
      <w:r>
        <w:rPr>
          <w:b/>
          <w:sz w:val="20"/>
          <w:szCs w:val="20"/>
        </w:rPr>
        <w:t>23-02-21</w:t>
      </w:r>
    </w:p>
    <w:p w:rsidR="00FE1F33" w:rsidRPr="00327C80" w:rsidRDefault="00FE1F33" w:rsidP="00CF1876">
      <w:pPr>
        <w:pStyle w:val="Sinespaciado"/>
        <w:rPr>
          <w:rFonts w:cstheme="minorHAnsi"/>
          <w:b/>
          <w:sz w:val="20"/>
          <w:szCs w:val="20"/>
        </w:rPr>
      </w:pPr>
    </w:p>
    <w:p w:rsidR="00327C80" w:rsidRDefault="00327C80" w:rsidP="002D0176">
      <w:pPr>
        <w:pStyle w:val="Sinespaciado"/>
        <w:jc w:val="both"/>
        <w:rPr>
          <w:rFonts w:cstheme="minorHAnsi"/>
          <w:b/>
          <w:sz w:val="20"/>
          <w:szCs w:val="20"/>
        </w:rPr>
      </w:pPr>
    </w:p>
    <w:p w:rsidR="002805EF" w:rsidRDefault="00D81304" w:rsidP="00A76B24">
      <w:pPr>
        <w:pStyle w:val="Sinespaciado"/>
        <w:jc w:val="both"/>
        <w:rPr>
          <w:rFonts w:cstheme="minorHAnsi"/>
          <w:sz w:val="20"/>
          <w:szCs w:val="20"/>
        </w:rPr>
      </w:pPr>
      <w:r>
        <w:rPr>
          <w:rFonts w:cstheme="minorHAnsi"/>
          <w:sz w:val="20"/>
          <w:szCs w:val="20"/>
        </w:rPr>
        <w:t>Nom</w:t>
      </w:r>
      <w:r w:rsidR="00B718BA">
        <w:rPr>
          <w:rFonts w:cstheme="minorHAnsi"/>
          <w:sz w:val="20"/>
          <w:szCs w:val="20"/>
        </w:rPr>
        <w:t xml:space="preserve">bre: Rodríguez Hernández </w:t>
      </w:r>
      <w:proofErr w:type="spellStart"/>
      <w:r w:rsidR="00B718BA">
        <w:rPr>
          <w:rFonts w:cstheme="minorHAnsi"/>
          <w:sz w:val="20"/>
          <w:szCs w:val="20"/>
        </w:rPr>
        <w:t>Hermil</w:t>
      </w:r>
      <w:r>
        <w:rPr>
          <w:rFonts w:cstheme="minorHAnsi"/>
          <w:sz w:val="20"/>
          <w:szCs w:val="20"/>
        </w:rPr>
        <w:t>o</w:t>
      </w:r>
      <w:proofErr w:type="spellEnd"/>
    </w:p>
    <w:p w:rsidR="00D81304" w:rsidRDefault="00D81304" w:rsidP="00A76B24">
      <w:pPr>
        <w:pStyle w:val="Sinespaciado"/>
        <w:jc w:val="both"/>
        <w:rPr>
          <w:rFonts w:cstheme="minorHAnsi"/>
          <w:sz w:val="20"/>
          <w:szCs w:val="20"/>
        </w:rPr>
      </w:pPr>
      <w:r>
        <w:rPr>
          <w:rFonts w:cstheme="minorHAnsi"/>
          <w:sz w:val="20"/>
          <w:szCs w:val="20"/>
        </w:rPr>
        <w:t>Edad: 93 años</w:t>
      </w:r>
    </w:p>
    <w:p w:rsidR="00D81304" w:rsidRDefault="00D81304" w:rsidP="00A76B24">
      <w:pPr>
        <w:pStyle w:val="Sinespaciado"/>
        <w:jc w:val="both"/>
        <w:rPr>
          <w:rFonts w:cstheme="minorHAnsi"/>
          <w:sz w:val="20"/>
          <w:szCs w:val="20"/>
        </w:rPr>
      </w:pPr>
      <w:r>
        <w:rPr>
          <w:rFonts w:cstheme="minorHAnsi"/>
          <w:sz w:val="20"/>
          <w:szCs w:val="20"/>
        </w:rPr>
        <w:t xml:space="preserve">Domicilio: Andador </w:t>
      </w:r>
      <w:proofErr w:type="spellStart"/>
      <w:r>
        <w:rPr>
          <w:rFonts w:cstheme="minorHAnsi"/>
          <w:sz w:val="20"/>
          <w:szCs w:val="20"/>
        </w:rPr>
        <w:t>Jose</w:t>
      </w:r>
      <w:proofErr w:type="spellEnd"/>
      <w:r>
        <w:rPr>
          <w:rFonts w:cstheme="minorHAnsi"/>
          <w:sz w:val="20"/>
          <w:szCs w:val="20"/>
        </w:rPr>
        <w:t xml:space="preserve"> </w:t>
      </w:r>
      <w:proofErr w:type="spellStart"/>
      <w:r>
        <w:rPr>
          <w:rFonts w:cstheme="minorHAnsi"/>
          <w:sz w:val="20"/>
          <w:szCs w:val="20"/>
        </w:rPr>
        <w:t>Maria</w:t>
      </w:r>
      <w:proofErr w:type="spellEnd"/>
      <w:r>
        <w:rPr>
          <w:rFonts w:cstheme="minorHAnsi"/>
          <w:sz w:val="20"/>
          <w:szCs w:val="20"/>
        </w:rPr>
        <w:t xml:space="preserve"> Pino Suarez No 11 Col. </w:t>
      </w:r>
      <w:proofErr w:type="spellStart"/>
      <w:r>
        <w:rPr>
          <w:rFonts w:cstheme="minorHAnsi"/>
          <w:sz w:val="20"/>
          <w:szCs w:val="20"/>
        </w:rPr>
        <w:t>Garcia</w:t>
      </w:r>
      <w:proofErr w:type="spellEnd"/>
      <w:r>
        <w:rPr>
          <w:rFonts w:cstheme="minorHAnsi"/>
          <w:sz w:val="20"/>
          <w:szCs w:val="20"/>
        </w:rPr>
        <w:t xml:space="preserve"> </w:t>
      </w:r>
      <w:proofErr w:type="spellStart"/>
      <w:r>
        <w:rPr>
          <w:rFonts w:cstheme="minorHAnsi"/>
          <w:sz w:val="20"/>
          <w:szCs w:val="20"/>
        </w:rPr>
        <w:t>Tellez</w:t>
      </w:r>
      <w:proofErr w:type="spellEnd"/>
      <w:r>
        <w:rPr>
          <w:rFonts w:cstheme="minorHAnsi"/>
          <w:sz w:val="20"/>
          <w:szCs w:val="20"/>
        </w:rPr>
        <w:t xml:space="preserve"> Cd Valles</w:t>
      </w:r>
    </w:p>
    <w:p w:rsidR="00D81304" w:rsidRDefault="00D81304" w:rsidP="00A76B24">
      <w:pPr>
        <w:pStyle w:val="Sinespaciado"/>
        <w:jc w:val="both"/>
        <w:rPr>
          <w:rFonts w:cstheme="minorHAnsi"/>
          <w:sz w:val="20"/>
          <w:szCs w:val="20"/>
        </w:rPr>
      </w:pPr>
      <w:r>
        <w:rPr>
          <w:rFonts w:cstheme="minorHAnsi"/>
          <w:sz w:val="20"/>
          <w:szCs w:val="20"/>
        </w:rPr>
        <w:t>Certificado de defunción: 200636198</w:t>
      </w:r>
    </w:p>
    <w:p w:rsidR="00D81304" w:rsidRDefault="00D81304" w:rsidP="00A76B24">
      <w:pPr>
        <w:pStyle w:val="Sinespaciado"/>
        <w:jc w:val="both"/>
        <w:rPr>
          <w:rFonts w:cstheme="minorHAnsi"/>
          <w:sz w:val="20"/>
          <w:szCs w:val="20"/>
        </w:rPr>
      </w:pPr>
    </w:p>
    <w:p w:rsidR="00D81304" w:rsidRDefault="00D81304" w:rsidP="00A76B24">
      <w:pPr>
        <w:pStyle w:val="Sinespaciado"/>
        <w:jc w:val="both"/>
        <w:rPr>
          <w:rFonts w:cstheme="minorHAnsi"/>
          <w:sz w:val="20"/>
          <w:szCs w:val="20"/>
        </w:rPr>
      </w:pPr>
      <w:r>
        <w:rPr>
          <w:rFonts w:cstheme="minorHAnsi"/>
          <w:sz w:val="20"/>
          <w:szCs w:val="20"/>
        </w:rPr>
        <w:t>Lugar de defunción: Hogar.</w:t>
      </w:r>
    </w:p>
    <w:p w:rsidR="00D81304" w:rsidRDefault="00D81304" w:rsidP="00A76B24">
      <w:pPr>
        <w:pStyle w:val="Sinespaciado"/>
        <w:jc w:val="both"/>
        <w:rPr>
          <w:rFonts w:cstheme="minorHAnsi"/>
          <w:sz w:val="20"/>
          <w:szCs w:val="20"/>
        </w:rPr>
      </w:pPr>
    </w:p>
    <w:p w:rsidR="00D81304" w:rsidRDefault="00D81304" w:rsidP="00A76B24">
      <w:pPr>
        <w:pStyle w:val="Sinespaciado"/>
        <w:jc w:val="both"/>
        <w:rPr>
          <w:rFonts w:cstheme="minorHAnsi"/>
          <w:sz w:val="20"/>
          <w:szCs w:val="20"/>
        </w:rPr>
      </w:pPr>
      <w:r>
        <w:rPr>
          <w:rFonts w:cstheme="minorHAnsi"/>
          <w:sz w:val="20"/>
          <w:szCs w:val="20"/>
        </w:rPr>
        <w:t>Fecha de defunción: 29-08-20</w:t>
      </w:r>
    </w:p>
    <w:p w:rsidR="00D81304" w:rsidRDefault="00D81304" w:rsidP="00A76B24">
      <w:pPr>
        <w:pStyle w:val="Sinespaciado"/>
        <w:jc w:val="both"/>
        <w:rPr>
          <w:rFonts w:cstheme="minorHAnsi"/>
          <w:sz w:val="20"/>
          <w:szCs w:val="20"/>
        </w:rPr>
      </w:pPr>
      <w:r>
        <w:rPr>
          <w:rFonts w:cstheme="minorHAnsi"/>
          <w:sz w:val="20"/>
          <w:szCs w:val="20"/>
        </w:rPr>
        <w:t>Hora: 00:30hrs</w:t>
      </w:r>
    </w:p>
    <w:p w:rsidR="00D81304" w:rsidRDefault="00D81304" w:rsidP="00A76B24">
      <w:pPr>
        <w:pStyle w:val="Sinespaciado"/>
        <w:jc w:val="both"/>
        <w:rPr>
          <w:rFonts w:cstheme="minorHAnsi"/>
          <w:sz w:val="20"/>
          <w:szCs w:val="20"/>
        </w:rPr>
      </w:pPr>
    </w:p>
    <w:p w:rsidR="00D81304" w:rsidRDefault="00D81304" w:rsidP="00933939">
      <w:pPr>
        <w:pStyle w:val="Sinespaciado"/>
        <w:jc w:val="both"/>
        <w:rPr>
          <w:rFonts w:cstheme="minorHAnsi"/>
          <w:sz w:val="20"/>
          <w:szCs w:val="20"/>
        </w:rPr>
      </w:pPr>
      <w:r>
        <w:rPr>
          <w:rFonts w:cstheme="minorHAnsi"/>
          <w:sz w:val="20"/>
          <w:szCs w:val="20"/>
        </w:rPr>
        <w:t xml:space="preserve">Se acude a domicilio </w:t>
      </w:r>
      <w:r w:rsidR="00933939">
        <w:rPr>
          <w:rFonts w:cstheme="minorHAnsi"/>
          <w:sz w:val="20"/>
          <w:szCs w:val="20"/>
        </w:rPr>
        <w:t>del finado donde nos entrevistamos con hijo Marín Rodríguez Hernández quien comenta que su padre padecía de Hipertensión arterial de larga evolución de más de 15 años, refiere que un día previo a la defunción comenzó con cansancio extremo, taquicardia, dolor en pecho</w:t>
      </w:r>
      <w:r w:rsidR="008D3279">
        <w:rPr>
          <w:rFonts w:cstheme="minorHAnsi"/>
          <w:sz w:val="20"/>
          <w:szCs w:val="20"/>
        </w:rPr>
        <w:t xml:space="preserve"> tipo opresivo que irradiaba a epigastrio, de intensidad leve a decir de hijo, </w:t>
      </w:r>
      <w:bookmarkStart w:id="0" w:name="_GoBack"/>
      <w:bookmarkEnd w:id="0"/>
      <w:r w:rsidR="00933939">
        <w:rPr>
          <w:rFonts w:cstheme="minorHAnsi"/>
          <w:sz w:val="20"/>
          <w:szCs w:val="20"/>
        </w:rPr>
        <w:t xml:space="preserve"> el cual no acepto acudir a valoración médica, por la tarde ya no acepto alimentos</w:t>
      </w:r>
      <w:r w:rsidR="00B718BA">
        <w:rPr>
          <w:rFonts w:cstheme="minorHAnsi"/>
          <w:sz w:val="20"/>
          <w:szCs w:val="20"/>
        </w:rPr>
        <w:t xml:space="preserve"> y comenzó con agitación, taquipnea</w:t>
      </w:r>
      <w:r w:rsidR="00933939">
        <w:rPr>
          <w:rFonts w:cstheme="minorHAnsi"/>
          <w:sz w:val="20"/>
          <w:szCs w:val="20"/>
        </w:rPr>
        <w:t xml:space="preserve">, se mantuvo en cama dormido a decir del familiar, durante la madrugada </w:t>
      </w:r>
      <w:r w:rsidR="00B718BA">
        <w:rPr>
          <w:rFonts w:cstheme="minorHAnsi"/>
          <w:sz w:val="20"/>
          <w:szCs w:val="20"/>
        </w:rPr>
        <w:t>aproximadamente a las 12:30hrs se percatan que</w:t>
      </w:r>
      <w:r w:rsidR="00933939">
        <w:rPr>
          <w:rFonts w:cstheme="minorHAnsi"/>
          <w:sz w:val="20"/>
          <w:szCs w:val="20"/>
        </w:rPr>
        <w:t xml:space="preserve"> ya no respondía a estímulos y con pérdida de control de esfínteres. </w:t>
      </w:r>
    </w:p>
    <w:p w:rsidR="00D81304" w:rsidRDefault="00D81304" w:rsidP="00A76B24">
      <w:pPr>
        <w:pStyle w:val="Sinespaciado"/>
        <w:jc w:val="both"/>
        <w:rPr>
          <w:rFonts w:cstheme="minorHAnsi"/>
          <w:sz w:val="20"/>
          <w:szCs w:val="20"/>
        </w:rPr>
      </w:pPr>
    </w:p>
    <w:p w:rsidR="00D81304" w:rsidRDefault="00B718BA" w:rsidP="00A76B24">
      <w:pPr>
        <w:pStyle w:val="Sinespaciado"/>
        <w:jc w:val="both"/>
        <w:rPr>
          <w:rFonts w:cstheme="minorHAnsi"/>
          <w:sz w:val="20"/>
          <w:szCs w:val="20"/>
        </w:rPr>
      </w:pPr>
      <w:r>
        <w:rPr>
          <w:rFonts w:cstheme="minorHAnsi"/>
          <w:sz w:val="20"/>
          <w:szCs w:val="20"/>
        </w:rPr>
        <w:t xml:space="preserve">Se interroga intencionadamente sobre síntomas sugestivos de </w:t>
      </w:r>
      <w:proofErr w:type="spellStart"/>
      <w:r>
        <w:rPr>
          <w:rFonts w:cstheme="minorHAnsi"/>
          <w:sz w:val="20"/>
          <w:szCs w:val="20"/>
        </w:rPr>
        <w:t>covid</w:t>
      </w:r>
      <w:proofErr w:type="spellEnd"/>
      <w:r>
        <w:rPr>
          <w:rFonts w:cstheme="minorHAnsi"/>
          <w:sz w:val="20"/>
          <w:szCs w:val="20"/>
        </w:rPr>
        <w:t xml:space="preserve"> como, tos, fiebre, dificultad respiratoria, ruidos pulmonares como sibilancias o estertores, el hijo niega totalmente y rotundamente el cuadro clínico, incluso se muestra molesto por que el médico legista plasmo dicho diagnóstico sin tener prueba o sustento médico. </w:t>
      </w:r>
    </w:p>
    <w:p w:rsidR="00B718BA" w:rsidRDefault="00B718BA" w:rsidP="00A76B24">
      <w:pPr>
        <w:pStyle w:val="Sinespaciado"/>
        <w:jc w:val="both"/>
        <w:rPr>
          <w:rFonts w:cstheme="minorHAnsi"/>
          <w:sz w:val="20"/>
          <w:szCs w:val="20"/>
        </w:rPr>
      </w:pPr>
    </w:p>
    <w:p w:rsidR="00D81304" w:rsidRDefault="00D81304" w:rsidP="00A76B24">
      <w:pPr>
        <w:pStyle w:val="Sinespaciado"/>
        <w:jc w:val="both"/>
        <w:rPr>
          <w:rFonts w:cstheme="minorHAnsi"/>
          <w:sz w:val="20"/>
          <w:szCs w:val="20"/>
        </w:rPr>
      </w:pPr>
      <w:r>
        <w:rPr>
          <w:rFonts w:cstheme="minorHAnsi"/>
          <w:sz w:val="20"/>
          <w:szCs w:val="20"/>
        </w:rPr>
        <w:t>Causas de defunción</w:t>
      </w:r>
    </w:p>
    <w:p w:rsidR="00D81304" w:rsidRDefault="00D81304" w:rsidP="00A76B24">
      <w:pPr>
        <w:pStyle w:val="Sinespaciado"/>
        <w:jc w:val="both"/>
        <w:rPr>
          <w:rFonts w:cstheme="minorHAnsi"/>
          <w:sz w:val="20"/>
          <w:szCs w:val="20"/>
        </w:rPr>
      </w:pPr>
    </w:p>
    <w:p w:rsidR="00D81304" w:rsidRDefault="00D81304" w:rsidP="00D81304">
      <w:pPr>
        <w:pStyle w:val="Sinespaciado"/>
        <w:numPr>
          <w:ilvl w:val="0"/>
          <w:numId w:val="3"/>
        </w:numPr>
        <w:jc w:val="both"/>
        <w:rPr>
          <w:rFonts w:cstheme="minorHAnsi"/>
          <w:sz w:val="20"/>
          <w:szCs w:val="20"/>
        </w:rPr>
      </w:pPr>
      <w:r>
        <w:rPr>
          <w:rFonts w:cstheme="minorHAnsi"/>
          <w:sz w:val="20"/>
          <w:szCs w:val="20"/>
        </w:rPr>
        <w:t>Covid-19 Positivo</w:t>
      </w:r>
    </w:p>
    <w:p w:rsidR="00D81304" w:rsidRDefault="00D81304" w:rsidP="00D81304">
      <w:pPr>
        <w:pStyle w:val="Sinespaciado"/>
        <w:numPr>
          <w:ilvl w:val="0"/>
          <w:numId w:val="3"/>
        </w:numPr>
        <w:jc w:val="both"/>
        <w:rPr>
          <w:rFonts w:cstheme="minorHAnsi"/>
          <w:sz w:val="20"/>
          <w:szCs w:val="20"/>
        </w:rPr>
      </w:pPr>
      <w:r>
        <w:rPr>
          <w:rFonts w:cstheme="minorHAnsi"/>
          <w:sz w:val="20"/>
          <w:szCs w:val="20"/>
        </w:rPr>
        <w:t xml:space="preserve">Hipotensión Arterial. </w:t>
      </w:r>
    </w:p>
    <w:p w:rsidR="002805EF" w:rsidRDefault="002805EF" w:rsidP="00A76B24">
      <w:pPr>
        <w:pStyle w:val="Sinespaciado"/>
        <w:jc w:val="both"/>
        <w:rPr>
          <w:rFonts w:cstheme="minorHAnsi"/>
          <w:sz w:val="20"/>
          <w:szCs w:val="20"/>
        </w:rPr>
      </w:pPr>
    </w:p>
    <w:p w:rsidR="00B718BA" w:rsidRDefault="00B718BA" w:rsidP="00A76B24">
      <w:pPr>
        <w:pStyle w:val="Sinespaciado"/>
        <w:jc w:val="both"/>
        <w:rPr>
          <w:rFonts w:cstheme="minorHAnsi"/>
          <w:sz w:val="20"/>
          <w:szCs w:val="20"/>
        </w:rPr>
      </w:pPr>
    </w:p>
    <w:p w:rsidR="00B718BA" w:rsidRDefault="00B718BA" w:rsidP="00A76B24">
      <w:pPr>
        <w:pStyle w:val="Sinespaciado"/>
        <w:jc w:val="both"/>
        <w:rPr>
          <w:rFonts w:cstheme="minorHAnsi"/>
          <w:sz w:val="20"/>
          <w:szCs w:val="20"/>
        </w:rPr>
      </w:pPr>
      <w:r>
        <w:rPr>
          <w:rFonts w:cstheme="minorHAnsi"/>
          <w:sz w:val="20"/>
          <w:szCs w:val="20"/>
        </w:rPr>
        <w:t>Causas después de la investigación. RATIFICACION.</w:t>
      </w:r>
    </w:p>
    <w:p w:rsidR="00B718BA" w:rsidRDefault="00B718BA" w:rsidP="00A76B24">
      <w:pPr>
        <w:pStyle w:val="Sinespaciado"/>
        <w:jc w:val="both"/>
        <w:rPr>
          <w:rFonts w:cstheme="minorHAnsi"/>
          <w:sz w:val="20"/>
          <w:szCs w:val="20"/>
        </w:rPr>
      </w:pPr>
    </w:p>
    <w:p w:rsidR="00B718BA" w:rsidRDefault="00B718BA" w:rsidP="00B718BA">
      <w:pPr>
        <w:pStyle w:val="Sinespaciado"/>
        <w:numPr>
          <w:ilvl w:val="0"/>
          <w:numId w:val="4"/>
        </w:numPr>
        <w:jc w:val="both"/>
        <w:rPr>
          <w:rFonts w:cstheme="minorHAnsi"/>
          <w:sz w:val="20"/>
          <w:szCs w:val="20"/>
        </w:rPr>
      </w:pPr>
      <w:r>
        <w:rPr>
          <w:rFonts w:cstheme="minorHAnsi"/>
          <w:sz w:val="20"/>
          <w:szCs w:val="20"/>
        </w:rPr>
        <w:t>Infarto agudo al miocardio………………………………</w:t>
      </w:r>
      <w:proofErr w:type="gramStart"/>
      <w:r>
        <w:rPr>
          <w:rFonts w:cstheme="minorHAnsi"/>
          <w:sz w:val="20"/>
          <w:szCs w:val="20"/>
        </w:rPr>
        <w:t>…….</w:t>
      </w:r>
      <w:proofErr w:type="gramEnd"/>
      <w:r>
        <w:rPr>
          <w:rFonts w:cstheme="minorHAnsi"/>
          <w:sz w:val="20"/>
          <w:szCs w:val="20"/>
        </w:rPr>
        <w:t>. minutos</w:t>
      </w:r>
    </w:p>
    <w:p w:rsidR="00B718BA" w:rsidRDefault="00B718BA" w:rsidP="00B718BA">
      <w:pPr>
        <w:pStyle w:val="Sinespaciado"/>
        <w:numPr>
          <w:ilvl w:val="0"/>
          <w:numId w:val="4"/>
        </w:numPr>
        <w:jc w:val="both"/>
        <w:rPr>
          <w:rFonts w:cstheme="minorHAnsi"/>
          <w:sz w:val="20"/>
          <w:szCs w:val="20"/>
        </w:rPr>
      </w:pPr>
      <w:proofErr w:type="spellStart"/>
      <w:r>
        <w:rPr>
          <w:rFonts w:cstheme="minorHAnsi"/>
          <w:sz w:val="20"/>
          <w:szCs w:val="20"/>
        </w:rPr>
        <w:t>Hipertension</w:t>
      </w:r>
      <w:proofErr w:type="spellEnd"/>
      <w:r>
        <w:rPr>
          <w:rFonts w:cstheme="minorHAnsi"/>
          <w:sz w:val="20"/>
          <w:szCs w:val="20"/>
        </w:rPr>
        <w:t xml:space="preserve"> arterial………………………………………</w:t>
      </w:r>
      <w:proofErr w:type="gramStart"/>
      <w:r>
        <w:rPr>
          <w:rFonts w:cstheme="minorHAnsi"/>
          <w:sz w:val="20"/>
          <w:szCs w:val="20"/>
        </w:rPr>
        <w:t>…….</w:t>
      </w:r>
      <w:proofErr w:type="gramEnd"/>
      <w:r>
        <w:rPr>
          <w:rFonts w:cstheme="minorHAnsi"/>
          <w:sz w:val="20"/>
          <w:szCs w:val="20"/>
        </w:rPr>
        <w:t>. 15 años</w:t>
      </w:r>
    </w:p>
    <w:p w:rsidR="00B718BA" w:rsidRDefault="00B718BA" w:rsidP="00B718BA">
      <w:pPr>
        <w:pStyle w:val="Sinespaciado"/>
        <w:jc w:val="both"/>
        <w:rPr>
          <w:rFonts w:cstheme="minorHAnsi"/>
          <w:sz w:val="20"/>
          <w:szCs w:val="20"/>
        </w:rPr>
      </w:pPr>
    </w:p>
    <w:p w:rsidR="00B718BA" w:rsidRDefault="00B718BA" w:rsidP="00B718BA">
      <w:pPr>
        <w:pStyle w:val="Sinespaciado"/>
        <w:jc w:val="both"/>
        <w:rPr>
          <w:rFonts w:cstheme="minorHAnsi"/>
          <w:sz w:val="20"/>
          <w:szCs w:val="20"/>
        </w:rPr>
      </w:pPr>
    </w:p>
    <w:p w:rsidR="00B718BA" w:rsidRDefault="00B718BA" w:rsidP="00B718BA">
      <w:pPr>
        <w:pStyle w:val="Sinespaciado"/>
        <w:jc w:val="both"/>
        <w:rPr>
          <w:rFonts w:cstheme="minorHAnsi"/>
          <w:sz w:val="20"/>
          <w:szCs w:val="20"/>
        </w:rPr>
      </w:pPr>
      <w:r>
        <w:rPr>
          <w:rFonts w:cstheme="minorHAnsi"/>
          <w:sz w:val="20"/>
          <w:szCs w:val="20"/>
        </w:rPr>
        <w:t xml:space="preserve">Posterior a la investigación y de acuerdo a la enfermedad de base que presentaba se concluye que la causa básica de la defunción fue por complicación propia de la enfermedad de base. </w:t>
      </w:r>
    </w:p>
    <w:p w:rsidR="00D81304" w:rsidRDefault="00D81304" w:rsidP="00A76B24">
      <w:pPr>
        <w:pStyle w:val="Sinespaciado"/>
        <w:jc w:val="both"/>
        <w:rPr>
          <w:rFonts w:cstheme="minorHAnsi"/>
          <w:sz w:val="20"/>
          <w:szCs w:val="20"/>
        </w:rPr>
      </w:pPr>
    </w:p>
    <w:p w:rsidR="00D81304" w:rsidRDefault="00D81304" w:rsidP="00A76B24">
      <w:pPr>
        <w:pStyle w:val="Sinespaciado"/>
        <w:jc w:val="both"/>
        <w:rPr>
          <w:rFonts w:cstheme="minorHAnsi"/>
          <w:sz w:val="20"/>
          <w:szCs w:val="20"/>
        </w:rPr>
      </w:pPr>
    </w:p>
    <w:p w:rsidR="002805EF" w:rsidRDefault="002805EF" w:rsidP="00A76B24">
      <w:pPr>
        <w:pStyle w:val="Sinespaciado"/>
        <w:jc w:val="both"/>
        <w:rPr>
          <w:rFonts w:cstheme="minorHAnsi"/>
          <w:sz w:val="20"/>
          <w:szCs w:val="20"/>
        </w:rPr>
      </w:pPr>
      <w:r>
        <w:rPr>
          <w:rFonts w:cstheme="minorHAnsi"/>
          <w:sz w:val="20"/>
          <w:szCs w:val="20"/>
        </w:rPr>
        <w:t xml:space="preserve">Dr. </w:t>
      </w:r>
      <w:proofErr w:type="spellStart"/>
      <w:r>
        <w:rPr>
          <w:rFonts w:cstheme="minorHAnsi"/>
          <w:sz w:val="20"/>
          <w:szCs w:val="20"/>
        </w:rPr>
        <w:t>Jannay</w:t>
      </w:r>
      <w:proofErr w:type="spellEnd"/>
      <w:r>
        <w:rPr>
          <w:rFonts w:cstheme="minorHAnsi"/>
          <w:sz w:val="20"/>
          <w:szCs w:val="20"/>
        </w:rPr>
        <w:t xml:space="preserve"> Becerril </w:t>
      </w:r>
      <w:proofErr w:type="spellStart"/>
      <w:r>
        <w:rPr>
          <w:rFonts w:cstheme="minorHAnsi"/>
          <w:sz w:val="20"/>
          <w:szCs w:val="20"/>
        </w:rPr>
        <w:t>Becerril</w:t>
      </w:r>
      <w:proofErr w:type="spellEnd"/>
      <w:r>
        <w:rPr>
          <w:rFonts w:cstheme="minorHAnsi"/>
          <w:sz w:val="20"/>
          <w:szCs w:val="20"/>
        </w:rPr>
        <w:t xml:space="preserve"> </w:t>
      </w:r>
    </w:p>
    <w:p w:rsidR="002805EF" w:rsidRDefault="002805EF" w:rsidP="00A76B24">
      <w:pPr>
        <w:pStyle w:val="Sinespaciado"/>
        <w:jc w:val="both"/>
        <w:rPr>
          <w:rFonts w:cstheme="minorHAnsi"/>
          <w:sz w:val="20"/>
          <w:szCs w:val="20"/>
        </w:rPr>
      </w:pPr>
    </w:p>
    <w:p w:rsidR="002805EF" w:rsidRDefault="002805EF" w:rsidP="00A76B24">
      <w:pPr>
        <w:pStyle w:val="Sinespaciado"/>
        <w:jc w:val="both"/>
        <w:rPr>
          <w:rFonts w:cstheme="minorHAnsi"/>
          <w:sz w:val="20"/>
          <w:szCs w:val="20"/>
        </w:rPr>
      </w:pPr>
    </w:p>
    <w:p w:rsidR="00A76B24" w:rsidRDefault="00A76B24" w:rsidP="00A76B24">
      <w:pPr>
        <w:pStyle w:val="Sinespaciado"/>
        <w:jc w:val="both"/>
        <w:rPr>
          <w:rFonts w:cstheme="minorHAnsi"/>
          <w:sz w:val="20"/>
          <w:szCs w:val="20"/>
        </w:rPr>
      </w:pPr>
    </w:p>
    <w:p w:rsidR="00A76B24" w:rsidRPr="00A76B24" w:rsidRDefault="00A76B24" w:rsidP="00A76B24">
      <w:pPr>
        <w:pStyle w:val="Sinespaciado"/>
        <w:jc w:val="both"/>
        <w:rPr>
          <w:rFonts w:cstheme="minorHAnsi"/>
          <w:sz w:val="20"/>
          <w:szCs w:val="20"/>
        </w:rPr>
      </w:pPr>
    </w:p>
    <w:sectPr w:rsidR="00A76B24" w:rsidRPr="00A76B24" w:rsidSect="00C564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81DA7"/>
    <w:multiLevelType w:val="hybridMultilevel"/>
    <w:tmpl w:val="501236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2507A9"/>
    <w:multiLevelType w:val="hybridMultilevel"/>
    <w:tmpl w:val="104E0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290672"/>
    <w:multiLevelType w:val="hybridMultilevel"/>
    <w:tmpl w:val="9EE402AA"/>
    <w:lvl w:ilvl="0" w:tplc="686677E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656F10E2"/>
    <w:multiLevelType w:val="hybridMultilevel"/>
    <w:tmpl w:val="C818F4C4"/>
    <w:lvl w:ilvl="0" w:tplc="32346FC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65"/>
    <w:rsid w:val="00010278"/>
    <w:rsid w:val="000112E4"/>
    <w:rsid w:val="000218F1"/>
    <w:rsid w:val="00047B09"/>
    <w:rsid w:val="00066CE5"/>
    <w:rsid w:val="00087862"/>
    <w:rsid w:val="000A3E77"/>
    <w:rsid w:val="000B22EA"/>
    <w:rsid w:val="000B7706"/>
    <w:rsid w:val="000F7A2B"/>
    <w:rsid w:val="00161BB7"/>
    <w:rsid w:val="0017544C"/>
    <w:rsid w:val="00181BA7"/>
    <w:rsid w:val="001A0A99"/>
    <w:rsid w:val="001A45BE"/>
    <w:rsid w:val="001C6054"/>
    <w:rsid w:val="001D2C4A"/>
    <w:rsid w:val="001E3ACD"/>
    <w:rsid w:val="001E57DC"/>
    <w:rsid w:val="001F09CD"/>
    <w:rsid w:val="00200535"/>
    <w:rsid w:val="00202045"/>
    <w:rsid w:val="002052EE"/>
    <w:rsid w:val="002271A1"/>
    <w:rsid w:val="002407FD"/>
    <w:rsid w:val="0024511E"/>
    <w:rsid w:val="00250D76"/>
    <w:rsid w:val="00273D6D"/>
    <w:rsid w:val="002805EF"/>
    <w:rsid w:val="00285F5A"/>
    <w:rsid w:val="002A2D6B"/>
    <w:rsid w:val="002B189D"/>
    <w:rsid w:val="002B3842"/>
    <w:rsid w:val="002C072B"/>
    <w:rsid w:val="002C6E40"/>
    <w:rsid w:val="002D0176"/>
    <w:rsid w:val="002D352E"/>
    <w:rsid w:val="002E44E8"/>
    <w:rsid w:val="002E7866"/>
    <w:rsid w:val="002F2F5A"/>
    <w:rsid w:val="002F78CF"/>
    <w:rsid w:val="00310BAD"/>
    <w:rsid w:val="00324A77"/>
    <w:rsid w:val="00324AE6"/>
    <w:rsid w:val="00327C80"/>
    <w:rsid w:val="00341A2B"/>
    <w:rsid w:val="00351404"/>
    <w:rsid w:val="003670D0"/>
    <w:rsid w:val="003732F1"/>
    <w:rsid w:val="003753C8"/>
    <w:rsid w:val="00376BB5"/>
    <w:rsid w:val="003C1A30"/>
    <w:rsid w:val="003C2ADF"/>
    <w:rsid w:val="003E0773"/>
    <w:rsid w:val="003E626D"/>
    <w:rsid w:val="003F1B7E"/>
    <w:rsid w:val="00403C52"/>
    <w:rsid w:val="00432632"/>
    <w:rsid w:val="00440DFA"/>
    <w:rsid w:val="004728D7"/>
    <w:rsid w:val="00473362"/>
    <w:rsid w:val="00487972"/>
    <w:rsid w:val="00491D1B"/>
    <w:rsid w:val="004B0E46"/>
    <w:rsid w:val="004C04AF"/>
    <w:rsid w:val="004E415E"/>
    <w:rsid w:val="004E4213"/>
    <w:rsid w:val="004E65DB"/>
    <w:rsid w:val="004E6A99"/>
    <w:rsid w:val="00513A91"/>
    <w:rsid w:val="005159AA"/>
    <w:rsid w:val="005331B6"/>
    <w:rsid w:val="00535205"/>
    <w:rsid w:val="00541854"/>
    <w:rsid w:val="00547992"/>
    <w:rsid w:val="00552CC5"/>
    <w:rsid w:val="00557EE9"/>
    <w:rsid w:val="00560305"/>
    <w:rsid w:val="0056186E"/>
    <w:rsid w:val="00572B72"/>
    <w:rsid w:val="005A004F"/>
    <w:rsid w:val="005A7E7B"/>
    <w:rsid w:val="005C07C1"/>
    <w:rsid w:val="005C14BF"/>
    <w:rsid w:val="005D0011"/>
    <w:rsid w:val="005D5768"/>
    <w:rsid w:val="005E466F"/>
    <w:rsid w:val="005F025D"/>
    <w:rsid w:val="005F169D"/>
    <w:rsid w:val="0060150A"/>
    <w:rsid w:val="006055CE"/>
    <w:rsid w:val="00617864"/>
    <w:rsid w:val="00680F1A"/>
    <w:rsid w:val="006936B5"/>
    <w:rsid w:val="00696E5D"/>
    <w:rsid w:val="006C5A1E"/>
    <w:rsid w:val="006F0197"/>
    <w:rsid w:val="006F76A7"/>
    <w:rsid w:val="007000B1"/>
    <w:rsid w:val="00716B6A"/>
    <w:rsid w:val="00723132"/>
    <w:rsid w:val="007617FE"/>
    <w:rsid w:val="0076295C"/>
    <w:rsid w:val="00783E14"/>
    <w:rsid w:val="00791D80"/>
    <w:rsid w:val="007975D1"/>
    <w:rsid w:val="007B0352"/>
    <w:rsid w:val="007C3A3D"/>
    <w:rsid w:val="007C4FF9"/>
    <w:rsid w:val="007E59BB"/>
    <w:rsid w:val="007E7B9F"/>
    <w:rsid w:val="00800465"/>
    <w:rsid w:val="00805ED5"/>
    <w:rsid w:val="00836408"/>
    <w:rsid w:val="0085264E"/>
    <w:rsid w:val="008643B0"/>
    <w:rsid w:val="00872456"/>
    <w:rsid w:val="00873422"/>
    <w:rsid w:val="00886B68"/>
    <w:rsid w:val="00895792"/>
    <w:rsid w:val="008A247A"/>
    <w:rsid w:val="008B5A66"/>
    <w:rsid w:val="008D22BD"/>
    <w:rsid w:val="008D3279"/>
    <w:rsid w:val="008E4C9F"/>
    <w:rsid w:val="00915ED6"/>
    <w:rsid w:val="00917C7D"/>
    <w:rsid w:val="009230D4"/>
    <w:rsid w:val="00933939"/>
    <w:rsid w:val="00942D69"/>
    <w:rsid w:val="00944A47"/>
    <w:rsid w:val="00950975"/>
    <w:rsid w:val="0095457D"/>
    <w:rsid w:val="00955909"/>
    <w:rsid w:val="009604C7"/>
    <w:rsid w:val="00964781"/>
    <w:rsid w:val="0098499F"/>
    <w:rsid w:val="00986104"/>
    <w:rsid w:val="009906FF"/>
    <w:rsid w:val="009A7705"/>
    <w:rsid w:val="009B0D2B"/>
    <w:rsid w:val="009B1830"/>
    <w:rsid w:val="009B3F54"/>
    <w:rsid w:val="009C1EB4"/>
    <w:rsid w:val="009D0207"/>
    <w:rsid w:val="009D7FC8"/>
    <w:rsid w:val="009E1785"/>
    <w:rsid w:val="00A031C1"/>
    <w:rsid w:val="00A062F6"/>
    <w:rsid w:val="00A20D8D"/>
    <w:rsid w:val="00A30EBF"/>
    <w:rsid w:val="00A43886"/>
    <w:rsid w:val="00A538D2"/>
    <w:rsid w:val="00A66FDA"/>
    <w:rsid w:val="00A76B24"/>
    <w:rsid w:val="00A925A0"/>
    <w:rsid w:val="00A951A9"/>
    <w:rsid w:val="00AE5B06"/>
    <w:rsid w:val="00B03756"/>
    <w:rsid w:val="00B24E52"/>
    <w:rsid w:val="00B41400"/>
    <w:rsid w:val="00B43194"/>
    <w:rsid w:val="00B43361"/>
    <w:rsid w:val="00B4562C"/>
    <w:rsid w:val="00B57C38"/>
    <w:rsid w:val="00B65EA9"/>
    <w:rsid w:val="00B718BA"/>
    <w:rsid w:val="00B77911"/>
    <w:rsid w:val="00B82C5F"/>
    <w:rsid w:val="00B84B86"/>
    <w:rsid w:val="00B8551F"/>
    <w:rsid w:val="00B855CA"/>
    <w:rsid w:val="00BC325C"/>
    <w:rsid w:val="00BC3293"/>
    <w:rsid w:val="00BC38ED"/>
    <w:rsid w:val="00BF40A3"/>
    <w:rsid w:val="00C064D6"/>
    <w:rsid w:val="00C2578C"/>
    <w:rsid w:val="00C44D21"/>
    <w:rsid w:val="00C56475"/>
    <w:rsid w:val="00C57BB2"/>
    <w:rsid w:val="00C76218"/>
    <w:rsid w:val="00C85F35"/>
    <w:rsid w:val="00CA0C9C"/>
    <w:rsid w:val="00CA6C78"/>
    <w:rsid w:val="00CD175C"/>
    <w:rsid w:val="00CE0C05"/>
    <w:rsid w:val="00CE328E"/>
    <w:rsid w:val="00CF1876"/>
    <w:rsid w:val="00D04CDE"/>
    <w:rsid w:val="00D21B03"/>
    <w:rsid w:val="00D311CF"/>
    <w:rsid w:val="00D317B5"/>
    <w:rsid w:val="00D36FA1"/>
    <w:rsid w:val="00D412E4"/>
    <w:rsid w:val="00D43B8E"/>
    <w:rsid w:val="00D54CBA"/>
    <w:rsid w:val="00D61052"/>
    <w:rsid w:val="00D70A97"/>
    <w:rsid w:val="00D76AAE"/>
    <w:rsid w:val="00D81304"/>
    <w:rsid w:val="00D96D52"/>
    <w:rsid w:val="00DA5FE9"/>
    <w:rsid w:val="00DB3764"/>
    <w:rsid w:val="00DE6702"/>
    <w:rsid w:val="00DF66C5"/>
    <w:rsid w:val="00DF7AAF"/>
    <w:rsid w:val="00E02284"/>
    <w:rsid w:val="00E15D3E"/>
    <w:rsid w:val="00E50E56"/>
    <w:rsid w:val="00E521FD"/>
    <w:rsid w:val="00E57422"/>
    <w:rsid w:val="00E6681F"/>
    <w:rsid w:val="00E75F4E"/>
    <w:rsid w:val="00E7673D"/>
    <w:rsid w:val="00EA4714"/>
    <w:rsid w:val="00EA6C1E"/>
    <w:rsid w:val="00EA7F7E"/>
    <w:rsid w:val="00ED3848"/>
    <w:rsid w:val="00ED4A92"/>
    <w:rsid w:val="00EE787C"/>
    <w:rsid w:val="00F12E9A"/>
    <w:rsid w:val="00F21DD3"/>
    <w:rsid w:val="00F22B91"/>
    <w:rsid w:val="00F25434"/>
    <w:rsid w:val="00F3204B"/>
    <w:rsid w:val="00F356A0"/>
    <w:rsid w:val="00F5543F"/>
    <w:rsid w:val="00F8703D"/>
    <w:rsid w:val="00F87265"/>
    <w:rsid w:val="00F969DF"/>
    <w:rsid w:val="00FA5170"/>
    <w:rsid w:val="00FA58A4"/>
    <w:rsid w:val="00FE1F33"/>
    <w:rsid w:val="00FF1AAC"/>
    <w:rsid w:val="00FF36B6"/>
    <w:rsid w:val="00FF4B8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E570"/>
  <w15:docId w15:val="{070AA25A-C083-4D80-AC86-D0011E17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4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5BE"/>
    <w:rPr>
      <w:rFonts w:ascii="Tahoma" w:hAnsi="Tahoma" w:cs="Tahoma"/>
      <w:sz w:val="16"/>
      <w:szCs w:val="16"/>
    </w:rPr>
  </w:style>
  <w:style w:type="paragraph" w:styleId="Prrafodelista">
    <w:name w:val="List Paragraph"/>
    <w:basedOn w:val="Normal"/>
    <w:uiPriority w:val="34"/>
    <w:qFormat/>
    <w:rsid w:val="000A3E77"/>
    <w:pPr>
      <w:spacing w:after="200" w:line="276" w:lineRule="auto"/>
      <w:ind w:left="720"/>
      <w:contextualSpacing/>
    </w:pPr>
  </w:style>
  <w:style w:type="paragraph" w:styleId="Sinespaciado">
    <w:name w:val="No Spacing"/>
    <w:uiPriority w:val="1"/>
    <w:qFormat/>
    <w:rsid w:val="00CA6C78"/>
    <w:pPr>
      <w:spacing w:after="0" w:line="240" w:lineRule="auto"/>
    </w:pPr>
  </w:style>
  <w:style w:type="character" w:styleId="nfasis">
    <w:name w:val="Emphasis"/>
    <w:qFormat/>
    <w:rsid w:val="009230D4"/>
    <w:rPr>
      <w:i/>
      <w:iCs/>
    </w:rPr>
  </w:style>
  <w:style w:type="paragraph" w:styleId="NormalWeb">
    <w:name w:val="Normal (Web)"/>
    <w:basedOn w:val="Normal"/>
    <w:uiPriority w:val="99"/>
    <w:semiHidden/>
    <w:unhideWhenUsed/>
    <w:rsid w:val="00C064D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8477">
      <w:bodyDiv w:val="1"/>
      <w:marLeft w:val="0"/>
      <w:marRight w:val="0"/>
      <w:marTop w:val="0"/>
      <w:marBottom w:val="0"/>
      <w:divBdr>
        <w:top w:val="none" w:sz="0" w:space="0" w:color="auto"/>
        <w:left w:val="none" w:sz="0" w:space="0" w:color="auto"/>
        <w:bottom w:val="none" w:sz="0" w:space="0" w:color="auto"/>
        <w:right w:val="none" w:sz="0" w:space="0" w:color="auto"/>
      </w:divBdr>
    </w:div>
    <w:div w:id="13508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5BB8-AA1E-4EC4-A90E-32EEA22B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Coepris</dc:creator>
  <cp:lastModifiedBy>HP</cp:lastModifiedBy>
  <cp:revision>4</cp:revision>
  <cp:lastPrinted>2020-06-19T13:59:00Z</cp:lastPrinted>
  <dcterms:created xsi:type="dcterms:W3CDTF">2021-02-23T19:42:00Z</dcterms:created>
  <dcterms:modified xsi:type="dcterms:W3CDTF">2021-02-23T19:57:00Z</dcterms:modified>
</cp:coreProperties>
</file>